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8522"/>
      </w:tblGrid>
      <w:tr w:rsidR="00792A1F" w:rsidRPr="00F46C79" w:rsidTr="00111587">
        <w:trPr>
          <w:trHeight w:val="2880"/>
          <w:jc w:val="center"/>
        </w:trPr>
        <w:tc>
          <w:tcPr>
            <w:tcW w:w="5000" w:type="pct"/>
          </w:tcPr>
          <w:p w:rsidR="00792A1F" w:rsidRPr="00F46C79" w:rsidRDefault="00792A1F" w:rsidP="00111587">
            <w:pPr>
              <w:pStyle w:val="a5"/>
              <w:jc w:val="center"/>
              <w:rPr>
                <w:rFonts w:ascii="Times New Roman" w:eastAsiaTheme="majorEastAsia" w:hAnsi="Times New Roman" w:cs="Times New Roman"/>
                <w:caps/>
              </w:rPr>
            </w:pPr>
          </w:p>
        </w:tc>
      </w:tr>
      <w:tr w:rsidR="00792A1F" w:rsidRPr="00F46C79"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92A1F" w:rsidRPr="00F46C79" w:rsidRDefault="00792A1F" w:rsidP="00792A1F">
                <w:pPr>
                  <w:pStyle w:val="a5"/>
                  <w:jc w:val="center"/>
                  <w:rPr>
                    <w:rFonts w:ascii="Times New Roman" w:eastAsiaTheme="majorEastAsia" w:hAnsi="Times New Roman" w:cs="Times New Roman"/>
                    <w:sz w:val="80"/>
                    <w:szCs w:val="80"/>
                  </w:rPr>
                </w:pPr>
                <w:r>
                  <w:rPr>
                    <w:rFonts w:ascii="Times New Roman" w:eastAsiaTheme="majorEastAsia" w:hAnsi="Times New Roman" w:cs="Times New Roman" w:hint="eastAsia"/>
                    <w:sz w:val="80"/>
                    <w:szCs w:val="80"/>
                  </w:rPr>
                  <w:t>2017</w:t>
                </w:r>
                <w:r>
                  <w:rPr>
                    <w:rFonts w:ascii="Times New Roman" w:eastAsiaTheme="majorEastAsia" w:hAnsi="Times New Roman" w:cs="Times New Roman" w:hint="eastAsia"/>
                    <w:sz w:val="80"/>
                    <w:szCs w:val="80"/>
                  </w:rPr>
                  <w:t>年</w:t>
                </w:r>
                <w:r w:rsidR="00D60318">
                  <w:rPr>
                    <w:rFonts w:ascii="Times New Roman" w:eastAsiaTheme="majorEastAsia" w:hAnsi="Times New Roman" w:cs="Times New Roman" w:hint="eastAsia"/>
                    <w:sz w:val="80"/>
                    <w:szCs w:val="80"/>
                  </w:rPr>
                  <w:t>东莞市职教城管理办公室</w:t>
                </w:r>
                <w:r>
                  <w:rPr>
                    <w:rFonts w:ascii="Times New Roman" w:eastAsiaTheme="majorEastAsia" w:hAnsi="Times New Roman" w:cs="Times New Roman" w:hint="eastAsia"/>
                    <w:sz w:val="80"/>
                    <w:szCs w:val="80"/>
                  </w:rPr>
                  <w:t>部门预算</w:t>
                </w:r>
              </w:p>
            </w:tc>
          </w:sdtContent>
        </w:sdt>
      </w:tr>
    </w:tbl>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792A1F" w:rsidRDefault="00792A1F" w:rsidP="00EB2BF8">
      <w:pPr>
        <w:spacing w:line="5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sidRPr="00F46C79">
        <w:rPr>
          <w:rFonts w:ascii="Times New Roman" w:eastAsia="黑体" w:hAnsi="Times New Roman" w:cs="Times New Roman"/>
          <w:sz w:val="32"/>
          <w:szCs w:val="32"/>
        </w:rPr>
        <w:t>部门概况</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D60318">
        <w:rPr>
          <w:rFonts w:ascii="仿宋_GB2312" w:eastAsia="仿宋_GB2312" w:hAnsi="Times New Roman" w:cs="Times New Roman" w:hint="eastAsia"/>
          <w:sz w:val="32"/>
          <w:szCs w:val="32"/>
        </w:rPr>
        <w:t>预</w:t>
      </w:r>
      <w:r>
        <w:rPr>
          <w:rFonts w:ascii="仿宋_GB2312" w:eastAsia="仿宋_GB2312" w:hAnsi="Times New Roman" w:cs="Times New Roman" w:hint="eastAsia"/>
          <w:sz w:val="32"/>
          <w:szCs w:val="32"/>
        </w:rPr>
        <w:t>算</w:t>
      </w:r>
      <w:r w:rsidRPr="00F46C79">
        <w:rPr>
          <w:rFonts w:ascii="仿宋_GB2312" w:eastAsia="仿宋_GB2312" w:hAnsi="Times New Roman" w:cs="Times New Roman" w:hint="eastAsia"/>
          <w:sz w:val="32"/>
          <w:szCs w:val="32"/>
        </w:rPr>
        <w:t>单位构成</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792A1F" w:rsidRPr="00F46C79" w:rsidRDefault="00792A1F" w:rsidP="00EB2BF8">
      <w:pPr>
        <w:spacing w:line="520" w:lineRule="exact"/>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7</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预算</w:t>
      </w:r>
      <w:r w:rsidRPr="00F46C79">
        <w:rPr>
          <w:rFonts w:ascii="Times New Roman" w:eastAsia="黑体" w:hAnsi="Times New Roman" w:cs="Times New Roman"/>
          <w:sz w:val="32"/>
          <w:szCs w:val="32"/>
        </w:rPr>
        <w:t>情况说明</w:t>
      </w:r>
    </w:p>
    <w:p w:rsidR="00792A1F" w:rsidRPr="00203E5A"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Pr>
          <w:rFonts w:ascii="仿宋_GB2312" w:eastAsia="仿宋_GB2312" w:hAnsi="Times New Roman" w:cs="Times New Roman" w:hint="eastAsia"/>
          <w:sz w:val="32"/>
          <w:szCs w:val="32"/>
        </w:rPr>
        <w:t>7年财政拨款收支预算情况说明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Pr>
          <w:rFonts w:ascii="仿宋_GB2312" w:eastAsia="仿宋_GB2312" w:hAnsi="Times New Roman" w:cs="Times New Roman" w:hint="eastAsia"/>
          <w:sz w:val="32"/>
          <w:szCs w:val="32"/>
        </w:rPr>
        <w:t>7年一般公共预算当年财政拨款情况说明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w:t>
      </w:r>
      <w:r w:rsidRPr="00203E5A">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7年一般公共预算当年财政拨款基本支出情况说明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年一般公共预算“三公”经费预算情况说明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年政府性基金预算当年财政拨款支出具体情况</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年收支预算情况说明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七、其他重要事项的情况说明</w:t>
      </w:r>
    </w:p>
    <w:p w:rsidR="00EB2BF8" w:rsidRPr="00792A1F" w:rsidRDefault="00EB2BF8"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八、专业名词解释</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w:t>
      </w:r>
      <w:r w:rsidR="00EB2BF8">
        <w:rPr>
          <w:rFonts w:ascii="Times New Roman" w:eastAsia="黑体" w:hAnsi="Times New Roman" w:cs="Times New Roman" w:hint="eastAsia"/>
          <w:sz w:val="32"/>
          <w:szCs w:val="32"/>
        </w:rPr>
        <w:t>7</w:t>
      </w:r>
      <w:r w:rsidR="00EB2BF8">
        <w:rPr>
          <w:rFonts w:ascii="Times New Roman" w:eastAsia="黑体" w:hAnsi="Times New Roman" w:cs="Times New Roman" w:hint="eastAsia"/>
          <w:sz w:val="32"/>
          <w:szCs w:val="32"/>
        </w:rPr>
        <w:t>年部门预</w:t>
      </w:r>
      <w:r>
        <w:rPr>
          <w:rFonts w:ascii="Times New Roman" w:eastAsia="黑体" w:hAnsi="Times New Roman" w:cs="Times New Roman" w:hint="eastAsia"/>
          <w:sz w:val="32"/>
          <w:szCs w:val="32"/>
        </w:rPr>
        <w:t>算表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EB2BF8">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EB2BF8">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EB2BF8">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EB2BF8">
        <w:rPr>
          <w:rFonts w:ascii="仿宋_GB2312" w:eastAsia="仿宋_GB2312" w:hAnsi="Times New Roman" w:cs="Times New Roman" w:hint="eastAsia"/>
          <w:sz w:val="32"/>
          <w:szCs w:val="32"/>
        </w:rPr>
        <w:t>一般公共预算项目支出</w:t>
      </w:r>
      <w:r w:rsidR="00EB2BF8"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w:t>
      </w:r>
      <w:r w:rsidR="00EB2BF8">
        <w:rPr>
          <w:rFonts w:ascii="仿宋_GB2312" w:eastAsia="仿宋_GB2312" w:hAnsi="Times New Roman" w:cs="Times New Roman" w:hint="eastAsia"/>
          <w:sz w:val="32"/>
          <w:szCs w:val="32"/>
        </w:rPr>
        <w:t>“三公”经费支出表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EB2BF8">
        <w:rPr>
          <w:rFonts w:ascii="仿宋_GB2312" w:eastAsia="仿宋_GB2312" w:hAnsi="Times New Roman" w:cs="Times New Roman" w:hint="eastAsia"/>
          <w:sz w:val="32"/>
          <w:szCs w:val="32"/>
        </w:rPr>
        <w:t>政府性基金预算支出表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EB2BF8">
        <w:rPr>
          <w:rFonts w:ascii="仿宋_GB2312" w:eastAsia="仿宋_GB2312" w:hAnsi="Times New Roman" w:cs="Times New Roman" w:hint="eastAsia"/>
          <w:sz w:val="32"/>
          <w:szCs w:val="32"/>
        </w:rPr>
        <w:t>部门收支总表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EB2BF8">
        <w:rPr>
          <w:rFonts w:ascii="仿宋_GB2312" w:eastAsia="仿宋_GB2312" w:hAnsi="Times New Roman" w:cs="Times New Roman" w:hint="eastAsia"/>
          <w:sz w:val="32"/>
          <w:szCs w:val="32"/>
        </w:rPr>
        <w:t>部门收入总表</w:t>
      </w:r>
    </w:p>
    <w:p w:rsidR="00EB2BF8" w:rsidRDefault="00EB2BF8"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九、部门支出总表</w:t>
      </w:r>
    </w:p>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lastRenderedPageBreak/>
        <w:t>第一部分部门概况</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一、部门主要职责</w:t>
      </w:r>
    </w:p>
    <w:p w:rsidR="00D60318" w:rsidRDefault="00D60318" w:rsidP="00D60318">
      <w:pPr>
        <w:ind w:firstLineChars="200" w:firstLine="640"/>
        <w:rPr>
          <w:rFonts w:ascii="黑体" w:eastAsia="黑体" w:hAnsi="黑体" w:cs="Times New Roman"/>
          <w:sz w:val="32"/>
          <w:szCs w:val="32"/>
        </w:rPr>
      </w:pPr>
      <w:r w:rsidRPr="00D60318">
        <w:rPr>
          <w:rFonts w:ascii="Times New Roman" w:eastAsia="仿宋_GB2312" w:hAnsi="Times New Roman" w:cs="Times New Roman" w:hint="eastAsia"/>
          <w:sz w:val="32"/>
          <w:szCs w:val="32"/>
        </w:rPr>
        <w:t>东莞市职教城管理办公室为直属市人力资源局管理的公益一类事业单位。主要任务：负责统筹协调职教城日常管理工作以及二期工程建设；负责职教城公共区域范围内市政设施管理以及安全工作；协调各院校、单位之间关系、职教城与属地政府关系；承担职教城规划建设工作领导小组和职教城管理委员会日常工作。</w:t>
      </w:r>
    </w:p>
    <w:p w:rsidR="00166637" w:rsidRPr="00EB2BF8" w:rsidRDefault="00166637" w:rsidP="00D60318">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二、部门预算单位构成</w:t>
      </w:r>
    </w:p>
    <w:p w:rsid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东莞市</w:t>
      </w:r>
      <w:r w:rsidR="00D60318">
        <w:rPr>
          <w:rFonts w:ascii="仿宋_GB2312" w:eastAsia="仿宋_GB2312" w:hAnsi="Times New Roman" w:cs="Times New Roman" w:hint="eastAsia"/>
          <w:sz w:val="32"/>
          <w:szCs w:val="32"/>
        </w:rPr>
        <w:t>职教城管理办公室</w:t>
      </w:r>
      <w:r w:rsidRPr="00166637">
        <w:rPr>
          <w:rFonts w:ascii="仿宋_GB2312" w:eastAsia="仿宋_GB2312" w:hAnsi="Times New Roman" w:cs="Times New Roman" w:hint="eastAsia"/>
          <w:sz w:val="32"/>
          <w:szCs w:val="32"/>
        </w:rPr>
        <w:t>设行政单位</w:t>
      </w:r>
      <w:r w:rsidR="00D6031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个，其中，内设</w:t>
      </w:r>
      <w:r w:rsidR="00D6031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个科室、</w:t>
      </w:r>
      <w:r w:rsidR="00D6031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个派出机构；设事业单位</w:t>
      </w:r>
      <w:r w:rsidR="00D60318">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个。</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本份部门预算仅包括</w:t>
      </w:r>
      <w:r w:rsidR="00D60318">
        <w:rPr>
          <w:rFonts w:ascii="仿宋_GB2312" w:eastAsia="仿宋_GB2312" w:hAnsi="Times New Roman" w:cs="Times New Roman" w:hint="eastAsia"/>
          <w:sz w:val="32"/>
          <w:szCs w:val="32"/>
        </w:rPr>
        <w:t>东莞市职教城管理办公室本级预算，本部门没有</w:t>
      </w:r>
      <w:r w:rsidRPr="00166637">
        <w:rPr>
          <w:rFonts w:ascii="仿宋_GB2312" w:eastAsia="仿宋_GB2312" w:hAnsi="Times New Roman" w:cs="Times New Roman" w:hint="eastAsia"/>
          <w:sz w:val="32"/>
          <w:szCs w:val="32"/>
        </w:rPr>
        <w:t>下属单位。</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三、人员情况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年，东莞市</w:t>
      </w:r>
      <w:r w:rsidR="00D60318">
        <w:rPr>
          <w:rFonts w:ascii="仿宋_GB2312" w:eastAsia="仿宋_GB2312" w:hAnsi="Times New Roman" w:cs="Times New Roman" w:hint="eastAsia"/>
          <w:sz w:val="32"/>
          <w:szCs w:val="32"/>
        </w:rPr>
        <w:t>职教城管理办公室共有</w:t>
      </w:r>
      <w:r w:rsidRPr="00166637">
        <w:rPr>
          <w:rFonts w:ascii="仿宋_GB2312" w:eastAsia="仿宋_GB2312" w:hAnsi="Times New Roman" w:cs="Times New Roman" w:hint="eastAsia"/>
          <w:sz w:val="32"/>
          <w:szCs w:val="32"/>
        </w:rPr>
        <w:t>事业编制数</w:t>
      </w:r>
      <w:r w:rsidR="00D60318">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名，其中财政供养的编内实有在职人员</w:t>
      </w:r>
      <w:r w:rsidR="00D60318">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人。另外，有离退休</w:t>
      </w:r>
      <w:r w:rsidR="00D6031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人，聘用人员</w:t>
      </w:r>
      <w:r w:rsidR="00D6031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人，后勤服务人员</w:t>
      </w:r>
      <w:r w:rsidR="00D6031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w:t>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t>第二部分201</w:t>
      </w:r>
      <w:r w:rsidR="00275163">
        <w:rPr>
          <w:rFonts w:ascii="黑体" w:eastAsia="黑体" w:hAnsi="黑体" w:cs="Times New Roman" w:hint="eastAsia"/>
          <w:sz w:val="32"/>
          <w:szCs w:val="32"/>
        </w:rPr>
        <w:t>7</w:t>
      </w:r>
      <w:r w:rsidRPr="00EB2BF8">
        <w:rPr>
          <w:rFonts w:ascii="黑体" w:eastAsia="黑体" w:hAnsi="黑体" w:cs="Times New Roman" w:hint="eastAsia"/>
          <w:sz w:val="32"/>
          <w:szCs w:val="32"/>
        </w:rPr>
        <w:t>年部门预算情况说明</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一、201</w:t>
      </w:r>
      <w:r w:rsidR="00275163">
        <w:rPr>
          <w:rFonts w:ascii="黑体" w:eastAsia="黑体" w:hAnsi="黑体" w:cs="Times New Roman" w:hint="eastAsia"/>
          <w:sz w:val="32"/>
          <w:szCs w:val="32"/>
        </w:rPr>
        <w:t>7</w:t>
      </w:r>
      <w:r w:rsidR="00792A1F" w:rsidRPr="00EB2BF8">
        <w:rPr>
          <w:rFonts w:ascii="黑体" w:eastAsia="黑体" w:hAnsi="黑体" w:cs="Times New Roman" w:hint="eastAsia"/>
          <w:sz w:val="32"/>
          <w:szCs w:val="32"/>
        </w:rPr>
        <w:t>年财政拨款收支预算情况</w:t>
      </w:r>
      <w:r w:rsidRPr="00EB2BF8">
        <w:rPr>
          <w:rFonts w:ascii="黑体" w:eastAsia="黑体" w:hAnsi="黑体" w:cs="Times New Roman" w:hint="eastAsia"/>
          <w:sz w:val="32"/>
          <w:szCs w:val="32"/>
        </w:rPr>
        <w:t>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年财政拨款收支总预算</w:t>
      </w:r>
      <w:r w:rsidR="002133DF">
        <w:rPr>
          <w:rFonts w:ascii="仿宋_GB2312" w:eastAsia="仿宋_GB2312" w:hAnsi="Times New Roman" w:cs="Times New Roman" w:hint="eastAsia"/>
          <w:sz w:val="32"/>
          <w:szCs w:val="32"/>
        </w:rPr>
        <w:t>18452.15</w:t>
      </w:r>
      <w:r w:rsidRPr="00166637">
        <w:rPr>
          <w:rFonts w:ascii="仿宋_GB2312" w:eastAsia="仿宋_GB2312" w:hAnsi="Times New Roman" w:cs="Times New Roman" w:hint="eastAsia"/>
          <w:sz w:val="32"/>
          <w:szCs w:val="32"/>
        </w:rPr>
        <w:t>万元。收入方面：一般公共预算财政拨款收入总计</w:t>
      </w:r>
      <w:r w:rsidR="002133DF">
        <w:rPr>
          <w:rFonts w:ascii="仿宋_GB2312" w:eastAsia="仿宋_GB2312" w:hAnsi="Times New Roman" w:cs="Times New Roman" w:hint="eastAsia"/>
          <w:sz w:val="32"/>
          <w:szCs w:val="32"/>
        </w:rPr>
        <w:t>18452.15</w:t>
      </w:r>
      <w:r w:rsidRPr="00166637">
        <w:rPr>
          <w:rFonts w:ascii="仿宋_GB2312" w:eastAsia="仿宋_GB2312" w:hAnsi="Times New Roman" w:cs="Times New Roman" w:hint="eastAsia"/>
          <w:sz w:val="32"/>
          <w:szCs w:val="32"/>
        </w:rPr>
        <w:t>万元，其中，本年收入</w:t>
      </w:r>
      <w:r w:rsidR="002133DF">
        <w:rPr>
          <w:rFonts w:ascii="仿宋_GB2312" w:eastAsia="仿宋_GB2312" w:hAnsi="Times New Roman" w:cs="Times New Roman" w:hint="eastAsia"/>
          <w:sz w:val="32"/>
          <w:szCs w:val="32"/>
        </w:rPr>
        <w:t>18445.49</w:t>
      </w:r>
      <w:r w:rsidRPr="00166637">
        <w:rPr>
          <w:rFonts w:ascii="仿宋_GB2312" w:eastAsia="仿宋_GB2312" w:hAnsi="Times New Roman" w:cs="Times New Roman" w:hint="eastAsia"/>
          <w:sz w:val="32"/>
          <w:szCs w:val="32"/>
        </w:rPr>
        <w:t>万元，年初结转</w:t>
      </w:r>
      <w:r w:rsidR="002133DF">
        <w:rPr>
          <w:rFonts w:ascii="仿宋_GB2312" w:eastAsia="仿宋_GB2312" w:hAnsi="Times New Roman" w:cs="Times New Roman" w:hint="eastAsia"/>
          <w:sz w:val="32"/>
          <w:szCs w:val="32"/>
        </w:rPr>
        <w:t>6.66</w:t>
      </w:r>
      <w:r w:rsidRPr="00166637">
        <w:rPr>
          <w:rFonts w:ascii="仿宋_GB2312" w:eastAsia="仿宋_GB2312" w:hAnsi="Times New Roman" w:cs="Times New Roman" w:hint="eastAsia"/>
          <w:sz w:val="32"/>
          <w:szCs w:val="32"/>
        </w:rPr>
        <w:t>万元；政府</w:t>
      </w:r>
      <w:r w:rsidRPr="00166637">
        <w:rPr>
          <w:rFonts w:ascii="仿宋_GB2312" w:eastAsia="仿宋_GB2312" w:hAnsi="Times New Roman" w:cs="Times New Roman" w:hint="eastAsia"/>
          <w:sz w:val="32"/>
          <w:szCs w:val="32"/>
        </w:rPr>
        <w:lastRenderedPageBreak/>
        <w:t>性基金预算财政拨款收入总计</w:t>
      </w:r>
      <w:r w:rsidR="00D6031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万元，其中，本年收入</w:t>
      </w:r>
      <w:r w:rsidR="00D6031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万元，年初结转</w:t>
      </w:r>
      <w:r w:rsidR="00D60318">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万元。支出方面：教育支出万元</w:t>
      </w:r>
      <w:r w:rsidR="002133DF">
        <w:rPr>
          <w:rFonts w:ascii="仿宋_GB2312" w:eastAsia="仿宋_GB2312" w:hAnsi="Times New Roman" w:cs="Times New Roman" w:hint="eastAsia"/>
          <w:sz w:val="32"/>
          <w:szCs w:val="32"/>
        </w:rPr>
        <w:t>17353.17</w:t>
      </w:r>
      <w:r w:rsidR="004713D1">
        <w:rPr>
          <w:rFonts w:ascii="仿宋_GB2312" w:eastAsia="仿宋_GB2312" w:hAnsi="Times New Roman" w:cs="Times New Roman" w:hint="eastAsia"/>
          <w:sz w:val="32"/>
          <w:szCs w:val="32"/>
        </w:rPr>
        <w:t>万元，</w:t>
      </w:r>
      <w:r w:rsidR="002133DF">
        <w:rPr>
          <w:rFonts w:ascii="仿宋_GB2312" w:eastAsia="仿宋_GB2312" w:hAnsi="Times New Roman" w:cs="Times New Roman" w:hint="eastAsia"/>
          <w:sz w:val="32"/>
          <w:szCs w:val="32"/>
        </w:rPr>
        <w:t>农林水支出1089.26万元，</w:t>
      </w:r>
      <w:r w:rsidR="004713D1">
        <w:rPr>
          <w:rFonts w:ascii="仿宋_GB2312" w:eastAsia="仿宋_GB2312" w:hAnsi="Times New Roman" w:cs="Times New Roman" w:hint="eastAsia"/>
          <w:sz w:val="32"/>
          <w:szCs w:val="32"/>
        </w:rPr>
        <w:t>住房保障支出9.72万元</w:t>
      </w:r>
      <w:r w:rsidRPr="00166637">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二、201</w:t>
      </w:r>
      <w:r w:rsidR="00275163">
        <w:rPr>
          <w:rFonts w:ascii="黑体" w:eastAsia="黑体" w:hAnsi="黑体" w:cs="Times New Roman" w:hint="eastAsia"/>
          <w:sz w:val="32"/>
          <w:szCs w:val="32"/>
        </w:rPr>
        <w:t>7</w:t>
      </w:r>
      <w:r w:rsidRPr="00EB2BF8">
        <w:rPr>
          <w:rFonts w:ascii="黑体" w:eastAsia="黑体" w:hAnsi="黑体" w:cs="Times New Roman" w:hint="eastAsia"/>
          <w:sz w:val="32"/>
          <w:szCs w:val="32"/>
        </w:rPr>
        <w:t>年一般公共预算当年财政拨款情况说明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（一）一般公共预算当年财政拨款规模变化情况</w:t>
      </w:r>
    </w:p>
    <w:p w:rsidR="00CA720C"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年，本部门一般公共预算当年财政拨款收入</w:t>
      </w:r>
      <w:r w:rsidR="00B0579B">
        <w:rPr>
          <w:rFonts w:ascii="仿宋_GB2312" w:eastAsia="仿宋_GB2312" w:hAnsi="Times New Roman" w:cs="Times New Roman" w:hint="eastAsia"/>
          <w:sz w:val="32"/>
          <w:szCs w:val="32"/>
        </w:rPr>
        <w:t>18452.15</w:t>
      </w:r>
      <w:r>
        <w:rPr>
          <w:rFonts w:ascii="仿宋_GB2312" w:eastAsia="仿宋_GB2312" w:hAnsi="Times New Roman" w:cs="Times New Roman" w:hint="eastAsia"/>
          <w:sz w:val="32"/>
          <w:szCs w:val="32"/>
        </w:rPr>
        <w:t>万元，比</w:t>
      </w: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6</w:t>
      </w:r>
      <w:r w:rsidR="000670FB">
        <w:rPr>
          <w:rFonts w:ascii="仿宋_GB2312" w:eastAsia="仿宋_GB2312" w:hAnsi="Times New Roman" w:cs="Times New Roman" w:hint="eastAsia"/>
          <w:sz w:val="32"/>
          <w:szCs w:val="32"/>
        </w:rPr>
        <w:t>年预算数增加</w:t>
      </w:r>
      <w:r w:rsidR="00B0579B">
        <w:rPr>
          <w:rFonts w:ascii="仿宋_GB2312" w:eastAsia="仿宋_GB2312" w:hAnsi="Times New Roman" w:cs="Times New Roman" w:hint="eastAsia"/>
          <w:sz w:val="32"/>
          <w:szCs w:val="32"/>
        </w:rPr>
        <w:t>18012.53</w:t>
      </w:r>
      <w:r w:rsidRPr="00166637">
        <w:rPr>
          <w:rFonts w:ascii="仿宋_GB2312" w:eastAsia="仿宋_GB2312" w:hAnsi="Times New Roman" w:cs="Times New Roman" w:hint="eastAsia"/>
          <w:sz w:val="32"/>
          <w:szCs w:val="32"/>
        </w:rPr>
        <w:t>万元，</w:t>
      </w:r>
      <w:r w:rsidRPr="00877A09">
        <w:rPr>
          <w:rFonts w:ascii="仿宋_GB2312" w:eastAsia="仿宋_GB2312" w:hAnsi="Times New Roman" w:cs="Times New Roman" w:hint="eastAsia"/>
          <w:sz w:val="32"/>
          <w:szCs w:val="32"/>
        </w:rPr>
        <w:t>比201</w:t>
      </w:r>
      <w:r w:rsidR="00275163" w:rsidRPr="00877A09">
        <w:rPr>
          <w:rFonts w:ascii="仿宋_GB2312" w:eastAsia="仿宋_GB2312" w:hAnsi="Times New Roman" w:cs="Times New Roman" w:hint="eastAsia"/>
          <w:sz w:val="32"/>
          <w:szCs w:val="32"/>
        </w:rPr>
        <w:t>6</w:t>
      </w:r>
      <w:r w:rsidR="004A6083">
        <w:rPr>
          <w:rFonts w:ascii="仿宋_GB2312" w:eastAsia="仿宋_GB2312" w:hAnsi="Times New Roman" w:cs="Times New Roman" w:hint="eastAsia"/>
          <w:sz w:val="32"/>
          <w:szCs w:val="32"/>
        </w:rPr>
        <w:t>年执行数增加</w:t>
      </w:r>
      <w:r w:rsidR="00B0579B">
        <w:rPr>
          <w:rFonts w:ascii="仿宋_GB2312" w:eastAsia="仿宋_GB2312" w:hAnsi="Times New Roman" w:cs="Times New Roman" w:hint="eastAsia"/>
          <w:sz w:val="32"/>
          <w:szCs w:val="32"/>
        </w:rPr>
        <w:t>17978.67</w:t>
      </w:r>
      <w:r w:rsidRPr="00877A09">
        <w:rPr>
          <w:rFonts w:ascii="仿宋_GB2312" w:eastAsia="仿宋_GB2312" w:hAnsi="Times New Roman" w:cs="Times New Roman" w:hint="eastAsia"/>
          <w:sz w:val="32"/>
          <w:szCs w:val="32"/>
        </w:rPr>
        <w:t>万元。</w:t>
      </w:r>
      <w:r w:rsidR="0097001F">
        <w:rPr>
          <w:rFonts w:ascii="仿宋_GB2312" w:eastAsia="仿宋_GB2312" w:hAnsi="Times New Roman" w:cs="Times New Roman" w:hint="eastAsia"/>
          <w:sz w:val="32"/>
          <w:szCs w:val="32"/>
        </w:rPr>
        <w:t>变化原因：因今年职教城基建项目纳入本部门公开范围内，与去年相比有较大的变化。</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（二）一般公共预算当年财政拨款支出结构情况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年，本部门一般公共预算当年财政拨款支出</w:t>
      </w:r>
      <w:r w:rsidR="0097001F">
        <w:rPr>
          <w:rFonts w:ascii="仿宋_GB2312" w:eastAsia="仿宋_GB2312" w:hAnsi="Times New Roman" w:cs="Times New Roman" w:hint="eastAsia"/>
          <w:sz w:val="32"/>
          <w:szCs w:val="32"/>
        </w:rPr>
        <w:t>18445.49</w:t>
      </w:r>
      <w:r w:rsidRPr="00166637">
        <w:rPr>
          <w:rFonts w:ascii="仿宋_GB2312" w:eastAsia="仿宋_GB2312" w:hAnsi="Times New Roman" w:cs="Times New Roman" w:hint="eastAsia"/>
          <w:sz w:val="32"/>
          <w:szCs w:val="32"/>
        </w:rPr>
        <w:t>万元，其中：教育支出</w:t>
      </w:r>
      <w:r w:rsidR="0097001F">
        <w:rPr>
          <w:rFonts w:ascii="仿宋_GB2312" w:eastAsia="仿宋_GB2312" w:hAnsi="Times New Roman" w:cs="Times New Roman" w:hint="eastAsia"/>
          <w:sz w:val="32"/>
          <w:szCs w:val="32"/>
        </w:rPr>
        <w:t>17353.17</w:t>
      </w:r>
      <w:r w:rsidRPr="00166637">
        <w:rPr>
          <w:rFonts w:ascii="仿宋_GB2312" w:eastAsia="仿宋_GB2312" w:hAnsi="Times New Roman" w:cs="Times New Roman" w:hint="eastAsia"/>
          <w:sz w:val="32"/>
          <w:szCs w:val="32"/>
        </w:rPr>
        <w:t>万元，占</w:t>
      </w:r>
      <w:r w:rsidR="0097001F">
        <w:rPr>
          <w:rFonts w:ascii="仿宋_GB2312" w:eastAsia="仿宋_GB2312" w:hAnsi="Times New Roman" w:cs="Times New Roman" w:hint="eastAsia"/>
          <w:sz w:val="32"/>
          <w:szCs w:val="32"/>
        </w:rPr>
        <w:t>94.08</w:t>
      </w:r>
      <w:r w:rsidRPr="00166637">
        <w:rPr>
          <w:rFonts w:ascii="仿宋_GB2312" w:eastAsia="仿宋_GB2312" w:hAnsi="Times New Roman" w:cs="Times New Roman" w:hint="eastAsia"/>
          <w:sz w:val="32"/>
          <w:szCs w:val="32"/>
        </w:rPr>
        <w:t>%</w:t>
      </w:r>
      <w:r w:rsidR="0097001F">
        <w:rPr>
          <w:rFonts w:ascii="仿宋_GB2312" w:eastAsia="仿宋_GB2312" w:hAnsi="Times New Roman" w:cs="Times New Roman" w:hint="eastAsia"/>
          <w:sz w:val="32"/>
          <w:szCs w:val="32"/>
        </w:rPr>
        <w:t>；农林水支出1089.26万元，占5.9%；</w:t>
      </w:r>
      <w:r w:rsidR="001C1D4E">
        <w:rPr>
          <w:rFonts w:ascii="仿宋_GB2312" w:eastAsia="仿宋_GB2312" w:hAnsi="Times New Roman" w:cs="Times New Roman" w:hint="eastAsia"/>
          <w:sz w:val="32"/>
          <w:szCs w:val="32"/>
        </w:rPr>
        <w:t>住房保障支出9.72万元，占</w:t>
      </w:r>
      <w:r w:rsidR="005D44C0">
        <w:rPr>
          <w:rFonts w:ascii="仿宋_GB2312" w:eastAsia="仿宋_GB2312" w:hAnsi="Times New Roman" w:cs="Times New Roman" w:hint="eastAsia"/>
          <w:sz w:val="32"/>
          <w:szCs w:val="32"/>
        </w:rPr>
        <w:t>0.0</w:t>
      </w:r>
      <w:r w:rsidR="001C1D4E">
        <w:rPr>
          <w:rFonts w:ascii="仿宋_GB2312" w:eastAsia="仿宋_GB2312" w:hAnsi="Times New Roman" w:cs="Times New Roman" w:hint="eastAsia"/>
          <w:sz w:val="32"/>
          <w:szCs w:val="32"/>
        </w:rPr>
        <w:t>2%</w:t>
      </w:r>
      <w:r w:rsidRPr="00166637">
        <w:rPr>
          <w:rFonts w:ascii="仿宋_GB2312" w:eastAsia="仿宋_GB2312" w:hAnsi="Times New Roman" w:cs="Times New Roman" w:hint="eastAsia"/>
          <w:sz w:val="32"/>
          <w:szCs w:val="32"/>
        </w:rPr>
        <w:t>。</w:t>
      </w:r>
    </w:p>
    <w:p w:rsidR="00166637" w:rsidRPr="00166637" w:rsidRDefault="00166637" w:rsidP="00E40295">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（三）一般公共预算当年财政拨款支出具体情况</w:t>
      </w:r>
    </w:p>
    <w:p w:rsidR="000670FB" w:rsidRPr="00E40295" w:rsidRDefault="000670FB" w:rsidP="00E40295">
      <w:pPr>
        <w:spacing w:line="500" w:lineRule="exact"/>
        <w:ind w:firstLineChars="250" w:firstLine="800"/>
        <w:rPr>
          <w:rFonts w:ascii="仿宋_GB2312" w:eastAsia="仿宋_GB2312" w:hAnsi="Times New Roman" w:cs="Times New Roman"/>
          <w:sz w:val="32"/>
          <w:szCs w:val="32"/>
        </w:rPr>
      </w:pPr>
      <w:r w:rsidRPr="00E40295">
        <w:rPr>
          <w:rFonts w:ascii="仿宋_GB2312" w:eastAsia="仿宋_GB2312" w:hAnsi="Times New Roman" w:cs="Times New Roman" w:hint="eastAsia"/>
          <w:sz w:val="32"/>
          <w:szCs w:val="32"/>
        </w:rPr>
        <w:t>1. 教育支出</w:t>
      </w:r>
    </w:p>
    <w:p w:rsidR="000670FB" w:rsidRPr="00E40295" w:rsidRDefault="000670FB" w:rsidP="00E40295">
      <w:pPr>
        <w:spacing w:line="500" w:lineRule="exact"/>
        <w:ind w:firstLineChars="200" w:firstLine="640"/>
        <w:rPr>
          <w:rFonts w:ascii="仿宋_GB2312" w:eastAsia="仿宋_GB2312" w:hAnsi="Times New Roman" w:cs="Times New Roman"/>
          <w:sz w:val="32"/>
          <w:szCs w:val="32"/>
        </w:rPr>
      </w:pPr>
      <w:r w:rsidRPr="00E40295">
        <w:rPr>
          <w:rFonts w:ascii="仿宋_GB2312" w:eastAsia="仿宋_GB2312" w:hAnsi="Times New Roman" w:cs="Times New Roman" w:hint="eastAsia"/>
          <w:sz w:val="32"/>
          <w:szCs w:val="32"/>
        </w:rPr>
        <w:t>（1）职业教育</w:t>
      </w:r>
    </w:p>
    <w:p w:rsidR="000670FB" w:rsidRDefault="000670FB" w:rsidP="00E40295">
      <w:pPr>
        <w:spacing w:line="500" w:lineRule="exact"/>
        <w:ind w:firstLineChars="200" w:firstLine="640"/>
        <w:rPr>
          <w:rFonts w:ascii="仿宋_GB2312" w:eastAsia="仿宋_GB2312" w:hAnsi="Times New Roman" w:cs="Times New Roman" w:hint="eastAsia"/>
          <w:sz w:val="32"/>
          <w:szCs w:val="32"/>
        </w:rPr>
      </w:pPr>
      <w:r w:rsidRPr="00E40295">
        <w:rPr>
          <w:rFonts w:ascii="仿宋_GB2312" w:eastAsia="仿宋_GB2312" w:hAnsi="Times New Roman" w:cs="Times New Roman" w:hint="eastAsia"/>
          <w:sz w:val="32"/>
          <w:szCs w:val="32"/>
        </w:rPr>
        <w:t>其他职业教育支出（科目编码：2050399）</w:t>
      </w:r>
      <w:r w:rsidR="00E40295">
        <w:rPr>
          <w:rFonts w:ascii="仿宋_GB2312" w:eastAsia="仿宋_GB2312" w:hAnsi="Times New Roman" w:cs="Times New Roman" w:hint="eastAsia"/>
          <w:sz w:val="32"/>
          <w:szCs w:val="32"/>
        </w:rPr>
        <w:t>2017</w:t>
      </w:r>
      <w:r w:rsidRPr="00E40295">
        <w:rPr>
          <w:rFonts w:ascii="仿宋_GB2312" w:eastAsia="仿宋_GB2312" w:hAnsi="Times New Roman" w:cs="Times New Roman" w:hint="eastAsia"/>
          <w:sz w:val="32"/>
          <w:szCs w:val="32"/>
        </w:rPr>
        <w:t>年预算数为</w:t>
      </w:r>
      <w:r w:rsidR="005D44C0">
        <w:rPr>
          <w:rFonts w:ascii="仿宋_GB2312" w:eastAsia="仿宋_GB2312" w:hAnsi="Times New Roman" w:cs="Times New Roman" w:hint="eastAsia"/>
          <w:sz w:val="32"/>
          <w:szCs w:val="32"/>
        </w:rPr>
        <w:t>17353.17</w:t>
      </w:r>
      <w:r w:rsidRPr="00E40295">
        <w:rPr>
          <w:rFonts w:ascii="仿宋_GB2312" w:eastAsia="仿宋_GB2312" w:hAnsi="Times New Roman" w:cs="Times New Roman" w:hint="eastAsia"/>
          <w:sz w:val="32"/>
          <w:szCs w:val="32"/>
        </w:rPr>
        <w:t>万元，比201</w:t>
      </w:r>
      <w:r w:rsidR="00E40295">
        <w:rPr>
          <w:rFonts w:ascii="仿宋_GB2312" w:eastAsia="仿宋_GB2312" w:hAnsi="Times New Roman" w:cs="Times New Roman" w:hint="eastAsia"/>
          <w:sz w:val="32"/>
          <w:szCs w:val="32"/>
        </w:rPr>
        <w:t>6</w:t>
      </w:r>
      <w:r w:rsidRPr="00E40295">
        <w:rPr>
          <w:rFonts w:ascii="仿宋_GB2312" w:eastAsia="仿宋_GB2312" w:hAnsi="Times New Roman" w:cs="Times New Roman" w:hint="eastAsia"/>
          <w:sz w:val="32"/>
          <w:szCs w:val="32"/>
        </w:rPr>
        <w:t>年预算数增加</w:t>
      </w:r>
      <w:r w:rsidR="005D44C0">
        <w:rPr>
          <w:rFonts w:ascii="仿宋_GB2312" w:eastAsia="仿宋_GB2312" w:hAnsi="Times New Roman" w:cs="Times New Roman" w:hint="eastAsia"/>
          <w:sz w:val="32"/>
          <w:szCs w:val="32"/>
        </w:rPr>
        <w:t>16919.91</w:t>
      </w:r>
      <w:r w:rsidRPr="00E40295">
        <w:rPr>
          <w:rFonts w:ascii="仿宋_GB2312" w:eastAsia="仿宋_GB2312" w:hAnsi="Times New Roman" w:cs="Times New Roman" w:hint="eastAsia"/>
          <w:sz w:val="32"/>
          <w:szCs w:val="32"/>
        </w:rPr>
        <w:t>万元，增长</w:t>
      </w:r>
      <w:r w:rsidR="005D44C0">
        <w:rPr>
          <w:rFonts w:ascii="仿宋_GB2312" w:eastAsia="仿宋_GB2312" w:hAnsi="Times New Roman" w:cs="Times New Roman" w:hint="eastAsia"/>
          <w:sz w:val="32"/>
          <w:szCs w:val="32"/>
        </w:rPr>
        <w:t>3905.26</w:t>
      </w:r>
      <w:r w:rsidRPr="00E40295">
        <w:rPr>
          <w:rFonts w:ascii="仿宋_GB2312" w:eastAsia="仿宋_GB2312" w:hAnsi="Times New Roman" w:cs="Times New Roman" w:hint="eastAsia"/>
          <w:sz w:val="32"/>
          <w:szCs w:val="32"/>
        </w:rPr>
        <w:t>%。</w:t>
      </w:r>
    </w:p>
    <w:p w:rsidR="00B2268E" w:rsidRDefault="00B2268E" w:rsidP="00B2268E">
      <w:pPr>
        <w:spacing w:line="500" w:lineRule="exact"/>
        <w:ind w:firstLineChars="250" w:firstLine="80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2.农林水支出</w:t>
      </w:r>
    </w:p>
    <w:p w:rsidR="00B2268E" w:rsidRDefault="00B2268E" w:rsidP="00E40295">
      <w:pPr>
        <w:spacing w:line="500" w:lineRule="exact"/>
        <w:ind w:firstLineChars="200"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（1）水利支出</w:t>
      </w:r>
    </w:p>
    <w:p w:rsidR="00B2268E" w:rsidRDefault="00B2268E" w:rsidP="00E40295">
      <w:pPr>
        <w:spacing w:line="500" w:lineRule="exact"/>
        <w:ind w:firstLineChars="200"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lastRenderedPageBreak/>
        <w:t>其他水利支出（科目编码：2130399）2017年预算数为1089.26万元，比2016年预算数增加1089.26万元，增长100%。</w:t>
      </w:r>
    </w:p>
    <w:p w:rsidR="00B2268E" w:rsidRDefault="00B2268E" w:rsidP="00E40295">
      <w:pPr>
        <w:spacing w:line="500" w:lineRule="exact"/>
        <w:ind w:firstLineChars="200"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3.住房保障支出</w:t>
      </w:r>
    </w:p>
    <w:p w:rsidR="00B2268E" w:rsidRDefault="00B2268E" w:rsidP="00E40295">
      <w:pPr>
        <w:spacing w:line="500" w:lineRule="exact"/>
        <w:ind w:firstLineChars="200" w:firstLine="64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（1）住房保障支出</w:t>
      </w:r>
    </w:p>
    <w:p w:rsidR="00B2268E" w:rsidRPr="00B2268E" w:rsidRDefault="00B2268E" w:rsidP="00E4029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住房公积金（科目编码：2210201）2017年预算数为9.72万元，比2016年预算数增加3.36万元，增长52.83%。</w:t>
      </w:r>
    </w:p>
    <w:p w:rsidR="00166637" w:rsidRPr="00200332" w:rsidRDefault="00166637" w:rsidP="00166637">
      <w:pPr>
        <w:ind w:firstLineChars="200" w:firstLine="640"/>
        <w:rPr>
          <w:rFonts w:ascii="黑体" w:eastAsia="黑体" w:hAnsi="黑体" w:cs="Times New Roman"/>
          <w:sz w:val="32"/>
          <w:szCs w:val="32"/>
        </w:rPr>
      </w:pPr>
      <w:r w:rsidRPr="00200332">
        <w:rPr>
          <w:rFonts w:ascii="黑体" w:eastAsia="黑体" w:hAnsi="黑体" w:cs="Times New Roman" w:hint="eastAsia"/>
          <w:sz w:val="32"/>
          <w:szCs w:val="32"/>
        </w:rPr>
        <w:t>三、201</w:t>
      </w:r>
      <w:r w:rsidR="00275163">
        <w:rPr>
          <w:rFonts w:ascii="黑体" w:eastAsia="黑体" w:hAnsi="黑体" w:cs="Times New Roman" w:hint="eastAsia"/>
          <w:sz w:val="32"/>
          <w:szCs w:val="32"/>
        </w:rPr>
        <w:t>7</w:t>
      </w:r>
      <w:r w:rsidRPr="00200332">
        <w:rPr>
          <w:rFonts w:ascii="黑体" w:eastAsia="黑体" w:hAnsi="黑体" w:cs="Times New Roman" w:hint="eastAsia"/>
          <w:sz w:val="32"/>
          <w:szCs w:val="32"/>
        </w:rPr>
        <w:t>年一般公共预算当年财政拨款基本支出情况说明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年一般公共预算当年财政拨款基本支出</w:t>
      </w:r>
      <w:r w:rsidR="00E40295">
        <w:rPr>
          <w:rFonts w:ascii="仿宋_GB2312" w:eastAsia="仿宋_GB2312" w:hAnsi="Times New Roman" w:cs="Times New Roman" w:hint="eastAsia"/>
          <w:sz w:val="32"/>
          <w:szCs w:val="32"/>
        </w:rPr>
        <w:t>149.76</w:t>
      </w:r>
      <w:r w:rsidRPr="00166637">
        <w:rPr>
          <w:rFonts w:ascii="仿宋_GB2312" w:eastAsia="仿宋_GB2312" w:hAnsi="Times New Roman" w:cs="Times New Roman" w:hint="eastAsia"/>
          <w:sz w:val="32"/>
          <w:szCs w:val="32"/>
        </w:rPr>
        <w:t>万元，其中：</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人员经费</w:t>
      </w:r>
      <w:r w:rsidR="00E40295">
        <w:rPr>
          <w:rFonts w:ascii="仿宋_GB2312" w:eastAsia="仿宋_GB2312" w:hAnsi="Times New Roman" w:cs="Times New Roman" w:hint="eastAsia"/>
          <w:sz w:val="32"/>
          <w:szCs w:val="32"/>
        </w:rPr>
        <w:t>132.54</w:t>
      </w:r>
      <w:r w:rsidRPr="00166637">
        <w:rPr>
          <w:rFonts w:ascii="仿宋_GB2312" w:eastAsia="仿宋_GB2312" w:hAnsi="Times New Roman" w:cs="Times New Roman" w:hint="eastAsia"/>
          <w:sz w:val="32"/>
          <w:szCs w:val="32"/>
        </w:rPr>
        <w:t>万元，主要包括：基本工资、津贴补贴、奖金、社会保障缴费、伙食补助费、绩效工资、生活补助、奖励金、住房公积金、购房补贴、其他对个人和家庭的补助支出。</w:t>
      </w:r>
    </w:p>
    <w:p w:rsidR="00725503"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公用经费</w:t>
      </w:r>
      <w:r w:rsidR="00E40295">
        <w:rPr>
          <w:rFonts w:ascii="仿宋_GB2312" w:eastAsia="仿宋_GB2312" w:hAnsi="Times New Roman" w:cs="Times New Roman" w:hint="eastAsia"/>
          <w:sz w:val="32"/>
          <w:szCs w:val="32"/>
        </w:rPr>
        <w:t>17.22</w:t>
      </w:r>
      <w:r w:rsidRPr="00166637">
        <w:rPr>
          <w:rFonts w:ascii="仿宋_GB2312" w:eastAsia="仿宋_GB2312" w:hAnsi="Times New Roman" w:cs="Times New Roman" w:hint="eastAsia"/>
          <w:sz w:val="32"/>
          <w:szCs w:val="32"/>
        </w:rPr>
        <w:t>万元，主要包括：办公费、印刷费、咨询费、手续费、水费、电费、邮电费、物业管理费、差旅费、维修(护)费、租赁费、培训费、公务接待费、劳务费、工会经费、福利费、其他商品和服务支出、</w:t>
      </w:r>
      <w:r w:rsidR="00725503">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四、201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年一般公共预算“三公”经费预算情况说明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年“三公”经费预算数为</w:t>
      </w:r>
      <w:r w:rsidR="00725503">
        <w:rPr>
          <w:rFonts w:ascii="仿宋_GB2312" w:eastAsia="仿宋_GB2312" w:hAnsi="Times New Roman" w:cs="Times New Roman" w:hint="eastAsia"/>
          <w:sz w:val="32"/>
          <w:szCs w:val="32"/>
        </w:rPr>
        <w:t>1.5</w:t>
      </w:r>
      <w:r w:rsidRPr="00166637">
        <w:rPr>
          <w:rFonts w:ascii="仿宋_GB2312" w:eastAsia="仿宋_GB2312" w:hAnsi="Times New Roman" w:cs="Times New Roman" w:hint="eastAsia"/>
          <w:sz w:val="32"/>
          <w:szCs w:val="32"/>
        </w:rPr>
        <w:t>万元，其中：公务接待费</w:t>
      </w:r>
      <w:r w:rsidR="00725503">
        <w:rPr>
          <w:rFonts w:ascii="仿宋_GB2312" w:eastAsia="仿宋_GB2312" w:hAnsi="Times New Roman" w:cs="Times New Roman" w:hint="eastAsia"/>
          <w:sz w:val="32"/>
          <w:szCs w:val="32"/>
        </w:rPr>
        <w:t>1.5</w:t>
      </w:r>
      <w:r w:rsidRPr="00166637">
        <w:rPr>
          <w:rFonts w:ascii="仿宋_GB2312" w:eastAsia="仿宋_GB2312" w:hAnsi="Times New Roman" w:cs="Times New Roman" w:hint="eastAsia"/>
          <w:sz w:val="32"/>
          <w:szCs w:val="32"/>
        </w:rPr>
        <w:t>万元。本部门201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年计划出国组团数</w:t>
      </w:r>
      <w:r w:rsidR="0072550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w:t>
      </w:r>
      <w:r w:rsidR="0072550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人次，本部门201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年计划出境组团数</w:t>
      </w:r>
      <w:r w:rsidR="0072550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w:t>
      </w:r>
      <w:r w:rsidR="0072550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人次，计划</w:t>
      </w:r>
      <w:r w:rsidRPr="00166637">
        <w:rPr>
          <w:rFonts w:ascii="仿宋_GB2312" w:eastAsia="仿宋_GB2312" w:hAnsi="Times New Roman" w:cs="Times New Roman" w:hint="eastAsia"/>
          <w:sz w:val="32"/>
          <w:szCs w:val="32"/>
        </w:rPr>
        <w:lastRenderedPageBreak/>
        <w:t>购置公车</w:t>
      </w:r>
      <w:r w:rsidR="0072550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辆，公车保有数为</w:t>
      </w:r>
      <w:r w:rsidR="00463F20">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辆。</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年“三公”经费预算比201</w:t>
      </w:r>
      <w:r w:rsidR="004043A7">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年“三公”经费预算</w:t>
      </w:r>
      <w:r w:rsidR="00463F20">
        <w:rPr>
          <w:rFonts w:ascii="仿宋_GB2312" w:eastAsia="仿宋_GB2312" w:hAnsi="Times New Roman" w:cs="Times New Roman" w:hint="eastAsia"/>
          <w:sz w:val="32"/>
          <w:szCs w:val="32"/>
        </w:rPr>
        <w:t>减少0.5万元，其中：因公出国（境）费用减少0</w:t>
      </w:r>
      <w:r w:rsidRPr="00166637">
        <w:rPr>
          <w:rFonts w:ascii="仿宋_GB2312" w:eastAsia="仿宋_GB2312" w:hAnsi="Times New Roman" w:cs="Times New Roman" w:hint="eastAsia"/>
          <w:sz w:val="32"/>
          <w:szCs w:val="32"/>
        </w:rPr>
        <w:t>万元，变化的主要原因是：</w:t>
      </w:r>
      <w:r w:rsidR="00463F20">
        <w:rPr>
          <w:rFonts w:ascii="仿宋_GB2312" w:eastAsia="仿宋_GB2312" w:hAnsi="Times New Roman" w:cs="Times New Roman" w:hint="eastAsia"/>
          <w:sz w:val="32"/>
          <w:szCs w:val="32"/>
        </w:rPr>
        <w:t>今年没有安排因公出国（境），与上年持平。公车购置费减少0</w:t>
      </w:r>
      <w:r w:rsidRPr="00166637">
        <w:rPr>
          <w:rFonts w:ascii="仿宋_GB2312" w:eastAsia="仿宋_GB2312" w:hAnsi="Times New Roman" w:cs="Times New Roman" w:hint="eastAsia"/>
          <w:sz w:val="32"/>
          <w:szCs w:val="32"/>
        </w:rPr>
        <w:t>万元，变化的主要原因是：</w:t>
      </w:r>
      <w:r w:rsidR="00463F20">
        <w:rPr>
          <w:rFonts w:ascii="仿宋_GB2312" w:eastAsia="仿宋_GB2312" w:hAnsi="Times New Roman" w:cs="Times New Roman" w:hint="eastAsia"/>
          <w:sz w:val="32"/>
          <w:szCs w:val="32"/>
        </w:rPr>
        <w:t>今年没有安排公车购置，与上年持平。公车运行维护费减少0</w:t>
      </w:r>
      <w:r w:rsidRPr="00166637">
        <w:rPr>
          <w:rFonts w:ascii="仿宋_GB2312" w:eastAsia="仿宋_GB2312" w:hAnsi="Times New Roman" w:cs="Times New Roman" w:hint="eastAsia"/>
          <w:sz w:val="32"/>
          <w:szCs w:val="32"/>
        </w:rPr>
        <w:t>万元，变化的主要原因是：</w:t>
      </w:r>
      <w:r w:rsidR="00463F20">
        <w:rPr>
          <w:rFonts w:ascii="仿宋_GB2312" w:eastAsia="仿宋_GB2312" w:hAnsi="Times New Roman" w:cs="Times New Roman" w:hint="eastAsia"/>
          <w:sz w:val="32"/>
          <w:szCs w:val="32"/>
        </w:rPr>
        <w:t>今年没有安排公车运行维护经费，与上年持平。公务接待费减少0.5</w:t>
      </w:r>
      <w:r w:rsidRPr="00166637">
        <w:rPr>
          <w:rFonts w:ascii="仿宋_GB2312" w:eastAsia="仿宋_GB2312" w:hAnsi="Times New Roman" w:cs="Times New Roman" w:hint="eastAsia"/>
          <w:sz w:val="32"/>
          <w:szCs w:val="32"/>
        </w:rPr>
        <w:t>万元，变化的主要原因是：</w:t>
      </w:r>
      <w:r w:rsidR="00463F20">
        <w:rPr>
          <w:rFonts w:ascii="仿宋_GB2312" w:eastAsia="仿宋_GB2312" w:hAnsi="Times New Roman" w:cs="Times New Roman" w:hint="eastAsia"/>
          <w:sz w:val="32"/>
          <w:szCs w:val="32"/>
        </w:rPr>
        <w:t>严格执行中央八项规定，厉行节约</w:t>
      </w:r>
      <w:r w:rsidRPr="00166637">
        <w:rPr>
          <w:rFonts w:ascii="仿宋_GB2312" w:eastAsia="仿宋_GB2312" w:hAnsi="Times New Roman" w:cs="Times New Roman" w:hint="eastAsia"/>
          <w:sz w:val="32"/>
          <w:szCs w:val="32"/>
        </w:rPr>
        <w:t>。</w:t>
      </w:r>
    </w:p>
    <w:p w:rsidR="00166637"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五、201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年政府性基金预算当年财政拨款支出具体情况</w:t>
      </w:r>
    </w:p>
    <w:p w:rsidR="00463F20" w:rsidRPr="00463F20" w:rsidRDefault="00463F20" w:rsidP="00166637">
      <w:pPr>
        <w:ind w:firstLineChars="200" w:firstLine="640"/>
        <w:rPr>
          <w:rFonts w:ascii="仿宋_GB2312" w:eastAsia="仿宋_GB2312" w:hAnsi="Times New Roman" w:cs="Times New Roman"/>
          <w:sz w:val="32"/>
          <w:szCs w:val="32"/>
        </w:rPr>
      </w:pPr>
      <w:r w:rsidRPr="00463F20">
        <w:rPr>
          <w:rFonts w:ascii="仿宋_GB2312" w:eastAsia="仿宋_GB2312" w:hAnsi="Times New Roman" w:cs="Times New Roman" w:hint="eastAsia"/>
          <w:sz w:val="32"/>
          <w:szCs w:val="32"/>
        </w:rPr>
        <w:t>本部门2017年没有使用政府性基金预算当年财政拨款安排的支出。</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六、201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年收支预算情况说明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（一）总体情况按照综合预算的原则，本部门所有收入和支出均纳入部门预算管理。收入包括：财政拨款收入、年初结转和结余。支出包括：教育支出、</w:t>
      </w:r>
      <w:r w:rsidR="005D44C0">
        <w:rPr>
          <w:rFonts w:ascii="仿宋_GB2312" w:eastAsia="仿宋_GB2312" w:hAnsi="Times New Roman" w:cs="Times New Roman" w:hint="eastAsia"/>
          <w:sz w:val="32"/>
          <w:szCs w:val="32"/>
        </w:rPr>
        <w:t>农林水支出、</w:t>
      </w:r>
      <w:r w:rsidRPr="00166637">
        <w:rPr>
          <w:rFonts w:ascii="仿宋_GB2312" w:eastAsia="仿宋_GB2312" w:hAnsi="Times New Roman" w:cs="Times New Roman" w:hint="eastAsia"/>
          <w:sz w:val="32"/>
          <w:szCs w:val="32"/>
        </w:rPr>
        <w:t>住房保障支出等。本部门201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年收支总预算</w:t>
      </w:r>
      <w:r w:rsidR="005D44C0">
        <w:rPr>
          <w:rFonts w:ascii="仿宋_GB2312" w:eastAsia="仿宋_GB2312" w:hAnsi="Times New Roman" w:cs="Times New Roman" w:hint="eastAsia"/>
          <w:sz w:val="32"/>
          <w:szCs w:val="32"/>
        </w:rPr>
        <w:t>18452.15</w:t>
      </w:r>
      <w:r w:rsidRPr="00166637">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（二）收入预算情况</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年收入预算</w:t>
      </w:r>
      <w:r w:rsidR="005D44C0">
        <w:rPr>
          <w:rFonts w:ascii="仿宋_GB2312" w:eastAsia="仿宋_GB2312" w:hAnsi="Times New Roman" w:cs="Times New Roman" w:hint="eastAsia"/>
          <w:sz w:val="32"/>
          <w:szCs w:val="32"/>
        </w:rPr>
        <w:t>18452.15</w:t>
      </w:r>
      <w:r w:rsidRPr="00166637">
        <w:rPr>
          <w:rFonts w:ascii="仿宋_GB2312" w:eastAsia="仿宋_GB2312" w:hAnsi="Times New Roman" w:cs="Times New Roman" w:hint="eastAsia"/>
          <w:sz w:val="32"/>
          <w:szCs w:val="32"/>
        </w:rPr>
        <w:t>万元，其中：一般公共预算拨款收入</w:t>
      </w:r>
      <w:r w:rsidR="005D44C0">
        <w:rPr>
          <w:rFonts w:ascii="仿宋_GB2312" w:eastAsia="仿宋_GB2312" w:hAnsi="Times New Roman" w:cs="Times New Roman" w:hint="eastAsia"/>
          <w:sz w:val="32"/>
          <w:szCs w:val="32"/>
        </w:rPr>
        <w:t>18452.15</w:t>
      </w:r>
      <w:r w:rsidRPr="00166637">
        <w:rPr>
          <w:rFonts w:ascii="仿宋_GB2312" w:eastAsia="仿宋_GB2312" w:hAnsi="Times New Roman" w:cs="Times New Roman" w:hint="eastAsia"/>
          <w:sz w:val="32"/>
          <w:szCs w:val="32"/>
        </w:rPr>
        <w:t>万元，占</w:t>
      </w:r>
      <w:r w:rsidR="001C1D4E">
        <w:rPr>
          <w:rFonts w:ascii="仿宋_GB2312" w:eastAsia="仿宋_GB2312" w:hAnsi="Times New Roman" w:cs="Times New Roman" w:hint="eastAsia"/>
          <w:sz w:val="32"/>
          <w:szCs w:val="32"/>
        </w:rPr>
        <w:t>100</w:t>
      </w:r>
      <w:r w:rsidRPr="00166637">
        <w:rPr>
          <w:rFonts w:ascii="仿宋_GB2312" w:eastAsia="仿宋_GB2312" w:hAnsi="Times New Roman" w:cs="Times New Roman" w:hint="eastAsia"/>
          <w:sz w:val="32"/>
          <w:szCs w:val="32"/>
        </w:rPr>
        <w:t>%；政府性基金预算拨款收入</w:t>
      </w:r>
      <w:r w:rsidR="001C1D4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1C1D4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%；上级补助收入</w:t>
      </w:r>
      <w:r w:rsidR="001C1D4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1C1D4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%；事业收入</w:t>
      </w:r>
      <w:r w:rsidR="001C1D4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1C1D4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%；经营收入</w:t>
      </w:r>
      <w:r w:rsidR="001C1D4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1C1D4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%；附属</w:t>
      </w:r>
      <w:r w:rsidRPr="00166637">
        <w:rPr>
          <w:rFonts w:ascii="仿宋_GB2312" w:eastAsia="仿宋_GB2312" w:hAnsi="Times New Roman" w:cs="Times New Roman" w:hint="eastAsia"/>
          <w:sz w:val="32"/>
          <w:szCs w:val="32"/>
        </w:rPr>
        <w:lastRenderedPageBreak/>
        <w:t>单位上缴收入</w:t>
      </w:r>
      <w:r w:rsidR="001C1D4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1C1D4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%；其他收入</w:t>
      </w:r>
      <w:r w:rsidR="001C1D4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1C1D4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%；用事业基金弥补收支差额</w:t>
      </w:r>
      <w:r w:rsidR="001C1D4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1C1D4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%；年初结转和结余</w:t>
      </w:r>
      <w:r w:rsidR="005D44C0">
        <w:rPr>
          <w:rFonts w:ascii="仿宋_GB2312" w:eastAsia="仿宋_GB2312" w:hAnsi="Times New Roman" w:cs="Times New Roman" w:hint="eastAsia"/>
          <w:sz w:val="32"/>
          <w:szCs w:val="32"/>
        </w:rPr>
        <w:t>6.66</w:t>
      </w:r>
      <w:r w:rsidRPr="00166637">
        <w:rPr>
          <w:rFonts w:ascii="仿宋_GB2312" w:eastAsia="仿宋_GB2312" w:hAnsi="Times New Roman" w:cs="Times New Roman" w:hint="eastAsia"/>
          <w:sz w:val="32"/>
          <w:szCs w:val="32"/>
        </w:rPr>
        <w:t>万元，占</w:t>
      </w:r>
      <w:r w:rsidR="005D44C0">
        <w:rPr>
          <w:rFonts w:ascii="仿宋_GB2312" w:eastAsia="仿宋_GB2312" w:hAnsi="Times New Roman" w:cs="Times New Roman" w:hint="eastAsia"/>
          <w:sz w:val="32"/>
          <w:szCs w:val="32"/>
        </w:rPr>
        <w:t>0.04</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（三）支出预算情况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年支出预算</w:t>
      </w:r>
      <w:r w:rsidR="005D44C0">
        <w:rPr>
          <w:rFonts w:ascii="仿宋_GB2312" w:eastAsia="仿宋_GB2312" w:hAnsi="Times New Roman" w:cs="Times New Roman" w:hint="eastAsia"/>
          <w:sz w:val="32"/>
          <w:szCs w:val="32"/>
        </w:rPr>
        <w:t>184</w:t>
      </w:r>
      <w:r w:rsidR="00B5776C">
        <w:rPr>
          <w:rFonts w:ascii="仿宋_GB2312" w:eastAsia="仿宋_GB2312" w:hAnsi="Times New Roman" w:cs="Times New Roman" w:hint="eastAsia"/>
          <w:sz w:val="32"/>
          <w:szCs w:val="32"/>
        </w:rPr>
        <w:t>45.49</w:t>
      </w:r>
      <w:r w:rsidRPr="00166637">
        <w:rPr>
          <w:rFonts w:ascii="仿宋_GB2312" w:eastAsia="仿宋_GB2312" w:hAnsi="Times New Roman" w:cs="Times New Roman" w:hint="eastAsia"/>
          <w:sz w:val="32"/>
          <w:szCs w:val="32"/>
        </w:rPr>
        <w:t>万元，其中：基本支出</w:t>
      </w:r>
      <w:r w:rsidR="005D44C0">
        <w:rPr>
          <w:rFonts w:ascii="仿宋_GB2312" w:eastAsia="仿宋_GB2312" w:hAnsi="Times New Roman" w:cs="Times New Roman" w:hint="eastAsia"/>
          <w:sz w:val="32"/>
          <w:szCs w:val="32"/>
        </w:rPr>
        <w:t>149.76</w:t>
      </w:r>
      <w:r w:rsidRPr="00166637">
        <w:rPr>
          <w:rFonts w:ascii="仿宋_GB2312" w:eastAsia="仿宋_GB2312" w:hAnsi="Times New Roman" w:cs="Times New Roman" w:hint="eastAsia"/>
          <w:sz w:val="32"/>
          <w:szCs w:val="32"/>
        </w:rPr>
        <w:t>万元，占</w:t>
      </w:r>
      <w:r w:rsidR="00B5776C">
        <w:rPr>
          <w:rFonts w:ascii="仿宋_GB2312" w:eastAsia="仿宋_GB2312" w:hAnsi="Times New Roman" w:cs="Times New Roman" w:hint="eastAsia"/>
          <w:sz w:val="32"/>
          <w:szCs w:val="32"/>
        </w:rPr>
        <w:t>0.81</w:t>
      </w:r>
      <w:r w:rsidRPr="00166637">
        <w:rPr>
          <w:rFonts w:ascii="仿宋_GB2312" w:eastAsia="仿宋_GB2312" w:hAnsi="Times New Roman" w:cs="Times New Roman" w:hint="eastAsia"/>
          <w:sz w:val="32"/>
          <w:szCs w:val="32"/>
        </w:rPr>
        <w:t>%；项目支出</w:t>
      </w:r>
      <w:r w:rsidR="005D44C0">
        <w:rPr>
          <w:rFonts w:ascii="仿宋_GB2312" w:eastAsia="仿宋_GB2312" w:hAnsi="Times New Roman" w:cs="Times New Roman" w:hint="eastAsia"/>
          <w:sz w:val="32"/>
          <w:szCs w:val="32"/>
        </w:rPr>
        <w:t>18295.73</w:t>
      </w:r>
      <w:r w:rsidRPr="00166637">
        <w:rPr>
          <w:rFonts w:ascii="仿宋_GB2312" w:eastAsia="仿宋_GB2312" w:hAnsi="Times New Roman" w:cs="Times New Roman" w:hint="eastAsia"/>
          <w:sz w:val="32"/>
          <w:szCs w:val="32"/>
        </w:rPr>
        <w:t>万元，占</w:t>
      </w:r>
      <w:r w:rsidR="00B5776C">
        <w:rPr>
          <w:rFonts w:ascii="仿宋_GB2312" w:eastAsia="仿宋_GB2312" w:hAnsi="Times New Roman" w:cs="Times New Roman" w:hint="eastAsia"/>
          <w:sz w:val="32"/>
          <w:szCs w:val="32"/>
        </w:rPr>
        <w:t>99.19</w:t>
      </w:r>
      <w:r w:rsidRPr="00166637">
        <w:rPr>
          <w:rFonts w:ascii="仿宋_GB2312" w:eastAsia="仿宋_GB2312" w:hAnsi="Times New Roman" w:cs="Times New Roman" w:hint="eastAsia"/>
          <w:sz w:val="32"/>
          <w:szCs w:val="32"/>
        </w:rPr>
        <w:t>%；上缴上级支出</w:t>
      </w:r>
      <w:r w:rsidR="009A7A2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9A7A2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%；经营支出</w:t>
      </w:r>
      <w:r w:rsidR="009A7A2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9A7A2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%；对附属单位补助支出</w:t>
      </w:r>
      <w:r w:rsidR="009A7A2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9A7A2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p>
    <w:p w:rsidR="00166637" w:rsidRPr="00DB4E3A" w:rsidRDefault="00166637" w:rsidP="0016663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七、其他重要事项的情况说明</w:t>
      </w:r>
    </w:p>
    <w:p w:rsidR="00166637" w:rsidRPr="005C5FB4" w:rsidRDefault="009A7A2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sidR="00166637" w:rsidRPr="005C5FB4">
        <w:rPr>
          <w:rFonts w:ascii="仿宋_GB2312" w:eastAsia="仿宋_GB2312" w:hAnsi="Times New Roman" w:cs="Times New Roman" w:hint="eastAsia"/>
          <w:sz w:val="32"/>
          <w:szCs w:val="32"/>
        </w:rPr>
        <w:t>）政府采购情况</w:t>
      </w:r>
    </w:p>
    <w:p w:rsidR="00166637"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201</w:t>
      </w:r>
      <w:r w:rsidR="004043A7" w:rsidRPr="005C5FB4">
        <w:rPr>
          <w:rFonts w:ascii="仿宋_GB2312" w:eastAsia="仿宋_GB2312" w:hAnsi="Times New Roman" w:cs="Times New Roman" w:hint="eastAsia"/>
          <w:sz w:val="32"/>
          <w:szCs w:val="32"/>
        </w:rPr>
        <w:t>7</w:t>
      </w:r>
      <w:r w:rsidRPr="005C5FB4">
        <w:rPr>
          <w:rFonts w:ascii="仿宋_GB2312" w:eastAsia="仿宋_GB2312" w:hAnsi="Times New Roman" w:cs="Times New Roman" w:hint="eastAsia"/>
          <w:sz w:val="32"/>
          <w:szCs w:val="32"/>
        </w:rPr>
        <w:t>年，部本级政府采购预算总额</w:t>
      </w:r>
      <w:r w:rsidR="009A7A27">
        <w:rPr>
          <w:rFonts w:ascii="仿宋_GB2312" w:eastAsia="仿宋_GB2312" w:hAnsi="Times New Roman" w:cs="Times New Roman" w:hint="eastAsia"/>
          <w:sz w:val="32"/>
          <w:szCs w:val="32"/>
        </w:rPr>
        <w:t>344.76</w:t>
      </w:r>
      <w:r w:rsidRPr="005C5FB4">
        <w:rPr>
          <w:rFonts w:ascii="仿宋_GB2312" w:eastAsia="仿宋_GB2312" w:hAnsi="Times New Roman" w:cs="Times New Roman" w:hint="eastAsia"/>
          <w:sz w:val="32"/>
          <w:szCs w:val="32"/>
        </w:rPr>
        <w:t>万元，其中：政府采购货物预算</w:t>
      </w:r>
      <w:r w:rsidR="009A7A27">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9A7A27">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%；政府采购工程预算</w:t>
      </w:r>
      <w:r w:rsidR="009A7A27">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9A7A27">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%；政府采购服务预算</w:t>
      </w:r>
      <w:r w:rsidR="009A7A27">
        <w:rPr>
          <w:rFonts w:ascii="仿宋_GB2312" w:eastAsia="仿宋_GB2312" w:hAnsi="Times New Roman" w:cs="Times New Roman" w:hint="eastAsia"/>
          <w:sz w:val="32"/>
          <w:szCs w:val="32"/>
        </w:rPr>
        <w:t>344.76</w:t>
      </w:r>
      <w:r w:rsidRPr="005C5FB4">
        <w:rPr>
          <w:rFonts w:ascii="仿宋_GB2312" w:eastAsia="仿宋_GB2312" w:hAnsi="Times New Roman" w:cs="Times New Roman" w:hint="eastAsia"/>
          <w:sz w:val="32"/>
          <w:szCs w:val="32"/>
        </w:rPr>
        <w:t>万元，占</w:t>
      </w:r>
      <w:r w:rsidR="009A7A27">
        <w:rPr>
          <w:rFonts w:ascii="仿宋_GB2312" w:eastAsia="仿宋_GB2312" w:hAnsi="Times New Roman" w:cs="Times New Roman" w:hint="eastAsia"/>
          <w:sz w:val="32"/>
          <w:szCs w:val="32"/>
        </w:rPr>
        <w:t>100</w:t>
      </w:r>
      <w:r w:rsidRPr="005C5FB4">
        <w:rPr>
          <w:rFonts w:ascii="仿宋_GB2312" w:eastAsia="仿宋_GB2312" w:hAnsi="Times New Roman" w:cs="Times New Roman" w:hint="eastAsia"/>
          <w:sz w:val="32"/>
          <w:szCs w:val="32"/>
        </w:rPr>
        <w:t>%。</w:t>
      </w:r>
    </w:p>
    <w:p w:rsidR="00111587" w:rsidRDefault="008360E3"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w:t>
      </w:r>
      <w:r w:rsidR="00111587">
        <w:rPr>
          <w:rFonts w:ascii="仿宋_GB2312" w:eastAsia="仿宋_GB2312" w:hAnsi="Times New Roman" w:cs="Times New Roman" w:hint="eastAsia"/>
          <w:sz w:val="32"/>
          <w:szCs w:val="32"/>
        </w:rPr>
        <w:t>）国有资产占有使用情况</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截止2016年底，本部门所属各预算单位共有车辆</w:t>
      </w:r>
      <w:r w:rsidR="009A7A27">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w:t>
      </w:r>
      <w:r w:rsidR="0016094E">
        <w:rPr>
          <w:rFonts w:ascii="仿宋_GB2312" w:eastAsia="仿宋_GB2312" w:hAnsi="Times New Roman" w:cs="Times New Roman" w:hint="eastAsia"/>
          <w:sz w:val="32"/>
          <w:szCs w:val="32"/>
        </w:rPr>
        <w:t>，其中：一般公务用车</w:t>
      </w:r>
      <w:r w:rsidR="009A7A27">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辆、一般执法执勤用车</w:t>
      </w:r>
      <w:r w:rsidR="009A7A27">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辆、特种专业技术用车</w:t>
      </w:r>
      <w:r w:rsidR="009A7A27">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辆、其他用车</w:t>
      </w:r>
      <w:r w:rsidR="009A7A27">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w:t>
      </w:r>
      <w:r>
        <w:rPr>
          <w:rFonts w:ascii="仿宋_GB2312" w:eastAsia="仿宋_GB2312" w:hAnsi="Times New Roman" w:cs="Times New Roman" w:hint="eastAsia"/>
          <w:sz w:val="32"/>
          <w:szCs w:val="32"/>
        </w:rPr>
        <w:t>。单位价值200万元以上大型设备</w:t>
      </w:r>
      <w:r w:rsidR="009A7A27">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2017年部门预算安排购置车辆</w:t>
      </w:r>
      <w:r w:rsidR="00A34732">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辆、单位价值200万元以上大型设备</w:t>
      </w:r>
      <w:r w:rsidR="00A34732">
        <w:rPr>
          <w:rFonts w:ascii="仿宋_GB2312" w:eastAsia="仿宋_GB2312" w:hAnsi="Times New Roman" w:cs="Times New Roman" w:hint="eastAsia"/>
          <w:sz w:val="32"/>
          <w:szCs w:val="32"/>
        </w:rPr>
        <w:t>0台</w:t>
      </w:r>
      <w:r>
        <w:rPr>
          <w:rFonts w:ascii="仿宋_GB2312" w:eastAsia="仿宋_GB2312" w:hAnsi="Times New Roman" w:cs="Times New Roman" w:hint="eastAsia"/>
          <w:sz w:val="32"/>
          <w:szCs w:val="32"/>
        </w:rPr>
        <w:t>。</w:t>
      </w:r>
    </w:p>
    <w:p w:rsidR="00111587" w:rsidRDefault="008360E3"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w:t>
      </w:r>
      <w:r w:rsidR="00111587">
        <w:rPr>
          <w:rFonts w:ascii="仿宋_GB2312" w:eastAsia="仿宋_GB2312" w:hAnsi="Times New Roman" w:cs="Times New Roman" w:hint="eastAsia"/>
          <w:sz w:val="32"/>
          <w:szCs w:val="32"/>
        </w:rPr>
        <w:t>）绩效目标设置情况</w:t>
      </w:r>
    </w:p>
    <w:p w:rsidR="00111587" w:rsidRPr="00111587" w:rsidRDefault="00111587" w:rsidP="00166637">
      <w:pPr>
        <w:ind w:firstLineChars="200" w:firstLine="640"/>
        <w:rPr>
          <w:rFonts w:ascii="仿宋_GB2312" w:eastAsia="仿宋_GB2312" w:hAnsi="Times New Roman" w:cs="Times New Roman"/>
          <w:sz w:val="32"/>
          <w:szCs w:val="32"/>
        </w:rPr>
      </w:pPr>
      <w:r w:rsidRPr="00596E10">
        <w:rPr>
          <w:rFonts w:ascii="仿宋_GB2312" w:eastAsia="仿宋_GB2312" w:hAnsi="Times New Roman" w:cs="Times New Roman" w:hint="eastAsia"/>
          <w:sz w:val="32"/>
          <w:szCs w:val="32"/>
        </w:rPr>
        <w:t>2017年本部门实行绩效目标管理</w:t>
      </w:r>
      <w:r w:rsidR="00677047" w:rsidRPr="00596E10">
        <w:rPr>
          <w:rFonts w:ascii="仿宋_GB2312" w:eastAsia="仿宋_GB2312" w:hAnsi="Times New Roman" w:cs="Times New Roman" w:hint="eastAsia"/>
          <w:sz w:val="32"/>
          <w:szCs w:val="32"/>
        </w:rPr>
        <w:t>的项目共</w:t>
      </w:r>
      <w:r w:rsidR="00A34732">
        <w:rPr>
          <w:rFonts w:ascii="仿宋_GB2312" w:eastAsia="仿宋_GB2312" w:hAnsi="Times New Roman" w:cs="Times New Roman" w:hint="eastAsia"/>
          <w:sz w:val="32"/>
          <w:szCs w:val="32"/>
        </w:rPr>
        <w:t>0</w:t>
      </w:r>
      <w:r w:rsidR="00677047" w:rsidRPr="00596E10">
        <w:rPr>
          <w:rFonts w:ascii="仿宋_GB2312" w:eastAsia="仿宋_GB2312" w:hAnsi="Times New Roman" w:cs="Times New Roman" w:hint="eastAsia"/>
          <w:sz w:val="32"/>
          <w:szCs w:val="32"/>
        </w:rPr>
        <w:t>个</w:t>
      </w:r>
      <w:r w:rsidRPr="00596E10">
        <w:rPr>
          <w:rFonts w:ascii="仿宋_GB2312" w:eastAsia="仿宋_GB2312" w:hAnsi="Times New Roman" w:cs="Times New Roman" w:hint="eastAsia"/>
          <w:sz w:val="32"/>
          <w:szCs w:val="32"/>
        </w:rPr>
        <w:t>，涉及</w:t>
      </w:r>
      <w:r w:rsidRPr="00596E10">
        <w:rPr>
          <w:rFonts w:ascii="仿宋_GB2312" w:eastAsia="仿宋_GB2312" w:hAnsi="Times New Roman" w:cs="Times New Roman" w:hint="eastAsia"/>
          <w:sz w:val="32"/>
          <w:szCs w:val="32"/>
        </w:rPr>
        <w:lastRenderedPageBreak/>
        <w:t>一般公共预算当年拨款</w:t>
      </w:r>
      <w:r w:rsidR="00A34732">
        <w:rPr>
          <w:rFonts w:ascii="仿宋_GB2312" w:eastAsia="仿宋_GB2312" w:hAnsi="Times New Roman" w:cs="Times New Roman" w:hint="eastAsia"/>
          <w:sz w:val="32"/>
          <w:szCs w:val="32"/>
        </w:rPr>
        <w:t>0</w:t>
      </w:r>
      <w:r w:rsidRPr="00596E10">
        <w:rPr>
          <w:rFonts w:ascii="仿宋_GB2312" w:eastAsia="仿宋_GB2312" w:hAnsi="Times New Roman" w:cs="Times New Roman" w:hint="eastAsia"/>
          <w:sz w:val="32"/>
          <w:szCs w:val="32"/>
        </w:rPr>
        <w:t>万元。</w:t>
      </w:r>
      <w:bookmarkStart w:id="0" w:name="_GoBack"/>
      <w:bookmarkEnd w:id="0"/>
    </w:p>
    <w:p w:rsidR="004043A7" w:rsidRPr="00DB4E3A" w:rsidRDefault="004043A7" w:rsidP="004043A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八、专业名词解释</w:t>
      </w:r>
    </w:p>
    <w:p w:rsidR="00DB4E3A" w:rsidRPr="00E664C8" w:rsidRDefault="00DB4E3A" w:rsidP="00DB4E3A">
      <w:pPr>
        <w:ind w:firstLineChars="200" w:firstLine="640"/>
        <w:rPr>
          <w:rFonts w:ascii="仿宋_GB2312" w:eastAsia="仿宋_GB2312" w:hAnsi="Times New Roman" w:cs="Times New Roman"/>
          <w:sz w:val="32"/>
          <w:szCs w:val="32"/>
        </w:rPr>
      </w:pPr>
      <w:bookmarkStart w:id="1" w:name="4"/>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DB4E3A"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lastRenderedPageBreak/>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9558C" w:rsidRPr="00E664C8" w:rsidRDefault="0039558C" w:rsidP="0039558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财政拨款安排的因公出国（境）费、公务用车购置及运行费和公务接待费。其中，因公出国（境）费</w:t>
      </w:r>
      <w:r w:rsidRPr="00E664C8">
        <w:rPr>
          <w:rFonts w:ascii="仿宋_GB2312" w:eastAsia="仿宋_GB2312" w:hAnsi="Times New Roman" w:cs="Times New Roman" w:hint="eastAsia"/>
          <w:sz w:val="32"/>
          <w:szCs w:val="32"/>
        </w:rPr>
        <w:t>反映</w:t>
      </w:r>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等支出；公务用车购置及运行费</w:t>
      </w:r>
      <w:r w:rsidRPr="00E664C8">
        <w:rPr>
          <w:rFonts w:ascii="仿宋_GB2312" w:eastAsia="仿宋_GB2312" w:hAnsi="Times New Roman" w:cs="Times New Roman" w:hint="eastAsia"/>
          <w:sz w:val="32"/>
          <w:szCs w:val="32"/>
        </w:rPr>
        <w:t>反映</w:t>
      </w:r>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支出（含车辆购置税）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2F0AD2" w:rsidRDefault="002F0AD2" w:rsidP="00A34732">
      <w:pPr>
        <w:rPr>
          <w:rFonts w:ascii="黑体" w:eastAsia="黑体" w:hAnsi="黑体" w:cs="Times New Roman"/>
          <w:sz w:val="32"/>
          <w:szCs w:val="32"/>
        </w:rPr>
      </w:pPr>
    </w:p>
    <w:p w:rsidR="00EB2BF8" w:rsidRPr="00200332" w:rsidRDefault="00EB2BF8" w:rsidP="00200332">
      <w:pPr>
        <w:jc w:val="center"/>
        <w:rPr>
          <w:rFonts w:ascii="黑体" w:eastAsia="黑体" w:hAnsi="黑体" w:cs="Times New Roman"/>
          <w:sz w:val="32"/>
          <w:szCs w:val="32"/>
        </w:rPr>
      </w:pPr>
      <w:r w:rsidRPr="00200332">
        <w:rPr>
          <w:rFonts w:ascii="黑体" w:eastAsia="黑体" w:hAnsi="黑体" w:cs="Times New Roman" w:hint="eastAsia"/>
          <w:sz w:val="32"/>
          <w:szCs w:val="32"/>
        </w:rPr>
        <w:t>第三部分 2017年部门预算表</w:t>
      </w:r>
    </w:p>
    <w:p w:rsidR="00200332" w:rsidRDefault="00200332" w:rsidP="00200332">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请参见附件。</w:t>
      </w:r>
    </w:p>
    <w:tbl>
      <w:tblPr>
        <w:tblStyle w:val="a7"/>
        <w:tblW w:w="0" w:type="auto"/>
        <w:tblLook w:val="04A0"/>
      </w:tblPr>
      <w:tblGrid>
        <w:gridCol w:w="1668"/>
        <w:gridCol w:w="6854"/>
      </w:tblGrid>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200332" w:rsidTr="00111587">
        <w:tc>
          <w:tcPr>
            <w:tcW w:w="1668" w:type="dxa"/>
          </w:tcPr>
          <w:p w:rsidR="00200332" w:rsidRPr="00EB2B04"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p>
        </w:tc>
        <w:tc>
          <w:tcPr>
            <w:tcW w:w="6854" w:type="dxa"/>
          </w:tcPr>
          <w:p w:rsidR="00200332" w:rsidRPr="00200332" w:rsidRDefault="00200332" w:rsidP="00200332">
            <w:pPr>
              <w:spacing w:line="52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四</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一般公共预算项目支出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五</w:t>
            </w:r>
          </w:p>
        </w:tc>
        <w:tc>
          <w:tcPr>
            <w:tcW w:w="6854" w:type="dxa"/>
          </w:tcPr>
          <w:p w:rsidR="00200332" w:rsidRDefault="00200332" w:rsidP="00111587">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“三公”经费支出表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六</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政府性基金预算支出表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七</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部门收支总表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八</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部门收入总表</w:t>
            </w:r>
          </w:p>
        </w:tc>
      </w:tr>
      <w:tr w:rsidR="00200332" w:rsidTr="00111587">
        <w:tc>
          <w:tcPr>
            <w:tcW w:w="1668" w:type="dxa"/>
          </w:tcPr>
          <w:p w:rsidR="00200332"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九</w:t>
            </w:r>
          </w:p>
        </w:tc>
        <w:tc>
          <w:tcPr>
            <w:tcW w:w="6854" w:type="dxa"/>
          </w:tcPr>
          <w:p w:rsidR="00200332" w:rsidRPr="00203E5A" w:rsidRDefault="00200332" w:rsidP="00111587">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部门支出总表</w:t>
            </w:r>
          </w:p>
        </w:tc>
      </w:tr>
    </w:tbl>
    <w:p w:rsidR="00200332" w:rsidRPr="00200332" w:rsidRDefault="00200332" w:rsidP="00166637">
      <w:pPr>
        <w:ind w:firstLineChars="200" w:firstLine="640"/>
        <w:rPr>
          <w:rFonts w:ascii="仿宋_GB2312" w:eastAsia="仿宋_GB2312" w:hAnsi="Times New Roman" w:cs="Times New Roman"/>
          <w:sz w:val="32"/>
          <w:szCs w:val="32"/>
        </w:rPr>
      </w:pPr>
    </w:p>
    <w:sectPr w:rsidR="00200332" w:rsidRPr="00200332" w:rsidSect="00EF1E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9EF" w:rsidRDefault="006849EF" w:rsidP="00166637">
      <w:r>
        <w:separator/>
      </w:r>
    </w:p>
  </w:endnote>
  <w:endnote w:type="continuationSeparator" w:id="1">
    <w:p w:rsidR="006849EF" w:rsidRDefault="006849EF" w:rsidP="00166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9EF" w:rsidRDefault="006849EF" w:rsidP="00166637">
      <w:r>
        <w:separator/>
      </w:r>
    </w:p>
  </w:footnote>
  <w:footnote w:type="continuationSeparator" w:id="1">
    <w:p w:rsidR="006849EF" w:rsidRDefault="006849EF" w:rsidP="00166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556"/>
    <w:rsid w:val="00033CB8"/>
    <w:rsid w:val="000670FB"/>
    <w:rsid w:val="00111587"/>
    <w:rsid w:val="0016094E"/>
    <w:rsid w:val="00166637"/>
    <w:rsid w:val="001A3ED5"/>
    <w:rsid w:val="001C1D4E"/>
    <w:rsid w:val="001E24D2"/>
    <w:rsid w:val="00200332"/>
    <w:rsid w:val="002133DF"/>
    <w:rsid w:val="00275163"/>
    <w:rsid w:val="002F0AD2"/>
    <w:rsid w:val="0039558C"/>
    <w:rsid w:val="003D69DE"/>
    <w:rsid w:val="004043A7"/>
    <w:rsid w:val="00463F20"/>
    <w:rsid w:val="004713D1"/>
    <w:rsid w:val="004A6083"/>
    <w:rsid w:val="00596E10"/>
    <w:rsid w:val="005C5FB4"/>
    <w:rsid w:val="005D44C0"/>
    <w:rsid w:val="005F4756"/>
    <w:rsid w:val="006344DB"/>
    <w:rsid w:val="00677047"/>
    <w:rsid w:val="006849EF"/>
    <w:rsid w:val="00725503"/>
    <w:rsid w:val="00790A9D"/>
    <w:rsid w:val="00792A1F"/>
    <w:rsid w:val="007F477F"/>
    <w:rsid w:val="008360E3"/>
    <w:rsid w:val="00877A09"/>
    <w:rsid w:val="009433B7"/>
    <w:rsid w:val="0097001F"/>
    <w:rsid w:val="00981FBD"/>
    <w:rsid w:val="009A7A27"/>
    <w:rsid w:val="00A34732"/>
    <w:rsid w:val="00B0579B"/>
    <w:rsid w:val="00B2268E"/>
    <w:rsid w:val="00B5776C"/>
    <w:rsid w:val="00C20728"/>
    <w:rsid w:val="00C96C6D"/>
    <w:rsid w:val="00CA720C"/>
    <w:rsid w:val="00D1264E"/>
    <w:rsid w:val="00D60318"/>
    <w:rsid w:val="00D96A72"/>
    <w:rsid w:val="00DB4E3A"/>
    <w:rsid w:val="00E268AD"/>
    <w:rsid w:val="00E40295"/>
    <w:rsid w:val="00E746B6"/>
    <w:rsid w:val="00EB2BF8"/>
    <w:rsid w:val="00EF1E8E"/>
    <w:rsid w:val="00F6048F"/>
    <w:rsid w:val="00F855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E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10</Pages>
  <Words>550</Words>
  <Characters>3136</Characters>
  <Application>Microsoft Office Word</Application>
  <DocSecurity>0</DocSecurity>
  <Lines>26</Lines>
  <Paragraphs>7</Paragraphs>
  <ScaleCrop>false</ScaleCrop>
  <Company>Chinese ORG</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2017年东莞市职教城管理办公室部门预算</dc:title>
  <dc:subject/>
  <dc:creator>Chinese User</dc:creator>
  <cp:keywords/>
  <dc:description/>
  <cp:lastModifiedBy>E440</cp:lastModifiedBy>
  <cp:revision>27</cp:revision>
  <dcterms:created xsi:type="dcterms:W3CDTF">2017-01-12T10:15:00Z</dcterms:created>
  <dcterms:modified xsi:type="dcterms:W3CDTF">2017-02-17T06:23:00Z</dcterms:modified>
</cp:coreProperties>
</file>