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015B15">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015B15">
                  <w:rPr>
                    <w:rFonts w:ascii="Times New Roman" w:eastAsiaTheme="majorEastAsia" w:hAnsi="Times New Roman" w:cs="Times New Roman" w:hint="eastAsia"/>
                    <w:sz w:val="80"/>
                    <w:szCs w:val="80"/>
                  </w:rPr>
                  <w:t>东莞市人才管理办公室</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F5531F" w:rsidRDefault="00F5531F" w:rsidP="00166637">
      <w:pPr>
        <w:ind w:firstLineChars="200" w:firstLine="640"/>
        <w:rPr>
          <w:rFonts w:ascii="仿宋_GB2312" w:eastAsia="仿宋_GB2312" w:hAnsi="Calibri" w:cs="Times New Roman"/>
          <w:sz w:val="32"/>
          <w:szCs w:val="32"/>
        </w:rPr>
      </w:pPr>
      <w:r w:rsidRPr="0031435A">
        <w:rPr>
          <w:rFonts w:ascii="仿宋_GB2312" w:eastAsia="仿宋_GB2312" w:hAnsi="Calibri" w:cs="Times New Roman" w:hint="eastAsia"/>
          <w:sz w:val="32"/>
          <w:szCs w:val="32"/>
        </w:rPr>
        <w:t>东莞市人才管理办公室主要职能是：贯彻执行国家和省、市有关人才流动、大中专生毕业生就业、留学人员回国人员安置等政策法规；办理人事代理业务，承办专业技术人员《特聘工作证》；组织全市性大型人才交流会、大中专毕业生供需见面会等。</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0B5D3A" w:rsidRPr="00B0678D" w:rsidRDefault="000B5D3A" w:rsidP="000B5D3A">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东莞市人才管理办公室内设3个科室。</w:t>
      </w:r>
    </w:p>
    <w:p w:rsidR="003C29CA" w:rsidRPr="00FB7258" w:rsidRDefault="000B5D3A" w:rsidP="000B5D3A">
      <w:pPr>
        <w:ind w:firstLineChars="150" w:firstLine="480"/>
        <w:rPr>
          <w:rFonts w:ascii="Times New Roman" w:eastAsia="仿宋_GB2312" w:hAnsi="Times New Roman" w:cs="Times New Roman"/>
          <w:sz w:val="32"/>
          <w:szCs w:val="32"/>
        </w:rPr>
      </w:pPr>
      <w:r w:rsidRPr="00B0678D">
        <w:rPr>
          <w:rFonts w:ascii="仿宋_GB2312" w:eastAsia="仿宋_GB2312" w:hAnsi="Times New Roman" w:cs="Times New Roman" w:hint="eastAsia"/>
          <w:sz w:val="32"/>
          <w:szCs w:val="32"/>
        </w:rPr>
        <w:t>本</w:t>
      </w:r>
      <w:proofErr w:type="gramStart"/>
      <w:r w:rsidRPr="00B0678D">
        <w:rPr>
          <w:rFonts w:ascii="仿宋_GB2312" w:eastAsia="仿宋_GB2312" w:hAnsi="Times New Roman" w:cs="Times New Roman" w:hint="eastAsia"/>
          <w:sz w:val="32"/>
          <w:szCs w:val="32"/>
        </w:rPr>
        <w:t>份部门</w:t>
      </w:r>
      <w:proofErr w:type="gramEnd"/>
      <w:r w:rsidRPr="00B0678D">
        <w:rPr>
          <w:rFonts w:ascii="仿宋_GB2312" w:eastAsia="仿宋_GB2312" w:hAnsi="Times New Roman" w:cs="Times New Roman" w:hint="eastAsia"/>
          <w:sz w:val="32"/>
          <w:szCs w:val="32"/>
        </w:rPr>
        <w:t>预算仅包括东莞市人才管理办公室本级预算，本部门无下属单位。</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F5531F" w:rsidRPr="00434078">
        <w:rPr>
          <w:rFonts w:ascii="Times New Roman" w:eastAsia="仿宋_GB2312" w:hAnsi="Times New Roman" w:cs="Times New Roman"/>
          <w:sz w:val="32"/>
          <w:szCs w:val="32"/>
        </w:rPr>
        <w:t>东莞市</w:t>
      </w:r>
      <w:r w:rsidR="00F5531F">
        <w:rPr>
          <w:rFonts w:ascii="Times New Roman" w:eastAsia="仿宋_GB2312" w:hAnsi="Times New Roman" w:cs="Times New Roman" w:hint="eastAsia"/>
          <w:sz w:val="32"/>
          <w:szCs w:val="32"/>
        </w:rPr>
        <w:t>人才管理办公室</w:t>
      </w:r>
      <w:r w:rsidR="00F5531F" w:rsidRPr="00434078">
        <w:rPr>
          <w:rFonts w:ascii="Times New Roman" w:eastAsia="仿宋_GB2312" w:hAnsi="Times New Roman" w:cs="Times New Roman"/>
          <w:sz w:val="32"/>
          <w:szCs w:val="32"/>
        </w:rPr>
        <w:t>共有事业编制数</w:t>
      </w:r>
      <w:r w:rsidR="00F5531F">
        <w:rPr>
          <w:rFonts w:ascii="Times New Roman" w:eastAsia="黑体" w:hAnsi="Times New Roman" w:cs="Times New Roman" w:hint="eastAsia"/>
          <w:b/>
          <w:sz w:val="32"/>
          <w:szCs w:val="32"/>
        </w:rPr>
        <w:t>18</w:t>
      </w:r>
      <w:r w:rsidR="00F5531F" w:rsidRPr="00434078">
        <w:rPr>
          <w:rFonts w:ascii="Times New Roman" w:eastAsia="仿宋_GB2312" w:hAnsi="Times New Roman" w:cs="Times New Roman"/>
          <w:sz w:val="32"/>
          <w:szCs w:val="32"/>
        </w:rPr>
        <w:t>名，其中财政供养的编内实有在职人员</w:t>
      </w:r>
      <w:r w:rsidR="00F5531F">
        <w:rPr>
          <w:rFonts w:ascii="Times New Roman" w:eastAsia="黑体" w:hAnsi="Times New Roman" w:cs="Times New Roman" w:hint="eastAsia"/>
          <w:b/>
          <w:sz w:val="32"/>
          <w:szCs w:val="32"/>
        </w:rPr>
        <w:t>1</w:t>
      </w:r>
      <w:r w:rsidR="000B5D3A">
        <w:rPr>
          <w:rFonts w:ascii="Times New Roman" w:eastAsia="黑体" w:hAnsi="Times New Roman" w:cs="Times New Roman" w:hint="eastAsia"/>
          <w:b/>
          <w:sz w:val="32"/>
          <w:szCs w:val="32"/>
        </w:rPr>
        <w:t>8</w:t>
      </w:r>
      <w:r w:rsidR="00F5531F" w:rsidRPr="00434078">
        <w:rPr>
          <w:rFonts w:ascii="Times New Roman" w:eastAsia="仿宋_GB2312" w:hAnsi="Times New Roman" w:cs="Times New Roman"/>
          <w:sz w:val="32"/>
          <w:szCs w:val="32"/>
        </w:rPr>
        <w:t>人。另外，有离退休</w:t>
      </w:r>
      <w:r w:rsidR="007B741C">
        <w:rPr>
          <w:rFonts w:ascii="Times New Roman" w:eastAsia="黑体" w:hAnsi="Times New Roman" w:cs="Times New Roman" w:hint="eastAsia"/>
          <w:b/>
          <w:sz w:val="32"/>
          <w:szCs w:val="32"/>
        </w:rPr>
        <w:t>2</w:t>
      </w:r>
      <w:r w:rsidR="00F5531F" w:rsidRPr="00434078">
        <w:rPr>
          <w:rFonts w:ascii="Times New Roman" w:eastAsia="仿宋_GB2312" w:hAnsi="Times New Roman" w:cs="Times New Roman"/>
          <w:sz w:val="32"/>
          <w:szCs w:val="32"/>
        </w:rPr>
        <w:t>人，聘用人员</w:t>
      </w:r>
      <w:r w:rsidR="00F5531F">
        <w:rPr>
          <w:rFonts w:ascii="Times New Roman" w:eastAsia="黑体" w:hAnsi="Times New Roman" w:cs="Times New Roman" w:hint="eastAsia"/>
          <w:b/>
          <w:sz w:val="32"/>
          <w:szCs w:val="32"/>
        </w:rPr>
        <w:t>4</w:t>
      </w:r>
      <w:r w:rsidR="00F5531F" w:rsidRPr="00434078">
        <w:rPr>
          <w:rFonts w:ascii="Times New Roman" w:eastAsia="仿宋_GB2312" w:hAnsi="Times New Roman" w:cs="Times New Roman"/>
          <w:sz w:val="32"/>
          <w:szCs w:val="32"/>
        </w:rPr>
        <w:t>人</w:t>
      </w:r>
      <w:r w:rsidRPr="00166637">
        <w:rPr>
          <w:rFonts w:ascii="仿宋_GB2312" w:eastAsia="仿宋_GB2312" w:hAnsi="Times New Roman" w:cs="Times New Roman" w:hint="eastAsia"/>
          <w:sz w:val="32"/>
          <w:szCs w:val="32"/>
        </w:rPr>
        <w:t>。</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0B5D3A" w:rsidRDefault="00166637" w:rsidP="00166637">
      <w:pPr>
        <w:ind w:firstLineChars="200" w:firstLine="640"/>
        <w:rPr>
          <w:rFonts w:ascii="仿宋_GB2312" w:eastAsia="仿宋_GB2312" w:hAnsi="Times New Roman" w:cs="Times New Roman"/>
          <w:color w:val="000000" w:themeColor="text1"/>
          <w:sz w:val="32"/>
          <w:szCs w:val="32"/>
        </w:rPr>
      </w:pPr>
      <w:r w:rsidRPr="000B5D3A">
        <w:rPr>
          <w:rFonts w:ascii="仿宋_GB2312" w:eastAsia="仿宋_GB2312" w:hAnsi="Times New Roman" w:cs="Times New Roman" w:hint="eastAsia"/>
          <w:color w:val="000000" w:themeColor="text1"/>
          <w:sz w:val="32"/>
          <w:szCs w:val="32"/>
        </w:rPr>
        <w:t>本部门201</w:t>
      </w:r>
      <w:r w:rsidR="00212604" w:rsidRPr="000B5D3A">
        <w:rPr>
          <w:rFonts w:ascii="仿宋_GB2312" w:eastAsia="仿宋_GB2312" w:hAnsi="Times New Roman" w:cs="Times New Roman" w:hint="eastAsia"/>
          <w:color w:val="000000" w:themeColor="text1"/>
          <w:sz w:val="32"/>
          <w:szCs w:val="32"/>
        </w:rPr>
        <w:t>8</w:t>
      </w:r>
      <w:r w:rsidRPr="000B5D3A">
        <w:rPr>
          <w:rFonts w:ascii="仿宋_GB2312" w:eastAsia="仿宋_GB2312" w:hAnsi="Times New Roman" w:cs="Times New Roman" w:hint="eastAsia"/>
          <w:color w:val="000000" w:themeColor="text1"/>
          <w:sz w:val="32"/>
          <w:szCs w:val="32"/>
        </w:rPr>
        <w:t>年财政拨款收支总预算</w:t>
      </w:r>
      <w:r w:rsidR="007B741C">
        <w:rPr>
          <w:rFonts w:ascii="仿宋_GB2312" w:eastAsia="仿宋_GB2312" w:hAnsi="Times New Roman" w:cs="Times New Roman" w:hint="eastAsia"/>
          <w:color w:val="000000" w:themeColor="text1"/>
          <w:sz w:val="32"/>
          <w:szCs w:val="32"/>
        </w:rPr>
        <w:t>2546.59</w:t>
      </w:r>
      <w:r w:rsidRPr="000B5D3A">
        <w:rPr>
          <w:rFonts w:ascii="仿宋_GB2312" w:eastAsia="仿宋_GB2312" w:hAnsi="Times New Roman" w:cs="Times New Roman" w:hint="eastAsia"/>
          <w:color w:val="000000" w:themeColor="text1"/>
          <w:sz w:val="32"/>
          <w:szCs w:val="32"/>
        </w:rPr>
        <w:t>万元。收入方面：一般公共预算财政拨款收入总计</w:t>
      </w:r>
      <w:r w:rsidR="007B741C">
        <w:rPr>
          <w:rFonts w:ascii="仿宋_GB2312" w:eastAsia="仿宋_GB2312" w:hAnsi="Times New Roman" w:cs="Times New Roman" w:hint="eastAsia"/>
          <w:color w:val="000000" w:themeColor="text1"/>
          <w:sz w:val="32"/>
          <w:szCs w:val="32"/>
        </w:rPr>
        <w:t>2546.59</w:t>
      </w:r>
      <w:r w:rsidRPr="000B5D3A">
        <w:rPr>
          <w:rFonts w:ascii="仿宋_GB2312" w:eastAsia="仿宋_GB2312" w:hAnsi="Times New Roman" w:cs="Times New Roman" w:hint="eastAsia"/>
          <w:color w:val="000000" w:themeColor="text1"/>
          <w:sz w:val="32"/>
          <w:szCs w:val="32"/>
        </w:rPr>
        <w:t>万元，其中，本年收入</w:t>
      </w:r>
      <w:r w:rsidR="00E67902" w:rsidRPr="000B5D3A">
        <w:rPr>
          <w:rFonts w:ascii="仿宋_GB2312" w:eastAsia="仿宋_GB2312" w:hAnsi="Times New Roman" w:cs="Times New Roman" w:hint="eastAsia"/>
          <w:color w:val="000000" w:themeColor="text1"/>
          <w:sz w:val="32"/>
          <w:szCs w:val="32"/>
        </w:rPr>
        <w:t>2535.84</w:t>
      </w:r>
      <w:r w:rsidRPr="000B5D3A">
        <w:rPr>
          <w:rFonts w:ascii="仿宋_GB2312" w:eastAsia="仿宋_GB2312" w:hAnsi="Times New Roman" w:cs="Times New Roman" w:hint="eastAsia"/>
          <w:color w:val="000000" w:themeColor="text1"/>
          <w:sz w:val="32"/>
          <w:szCs w:val="32"/>
        </w:rPr>
        <w:t>万元，年初结转</w:t>
      </w:r>
      <w:r w:rsidR="007B741C">
        <w:rPr>
          <w:rFonts w:ascii="仿宋_GB2312" w:eastAsia="仿宋_GB2312" w:hAnsi="Times New Roman" w:cs="Times New Roman" w:hint="eastAsia"/>
          <w:color w:val="000000" w:themeColor="text1"/>
          <w:sz w:val="32"/>
          <w:szCs w:val="32"/>
        </w:rPr>
        <w:t>10.75</w:t>
      </w:r>
      <w:r w:rsidRPr="000B5D3A">
        <w:rPr>
          <w:rFonts w:ascii="仿宋_GB2312" w:eastAsia="仿宋_GB2312" w:hAnsi="Times New Roman" w:cs="Times New Roman" w:hint="eastAsia"/>
          <w:color w:val="000000" w:themeColor="text1"/>
          <w:sz w:val="32"/>
          <w:szCs w:val="32"/>
        </w:rPr>
        <w:t>万元；政府性基金预算财政拨款收入总计</w:t>
      </w:r>
      <w:r w:rsidR="000B5D3A" w:rsidRPr="000B5D3A">
        <w:rPr>
          <w:rFonts w:ascii="仿宋_GB2312" w:eastAsia="仿宋_GB2312" w:hAnsi="Times New Roman" w:cs="Times New Roman" w:hint="eastAsia"/>
          <w:color w:val="000000" w:themeColor="text1"/>
          <w:sz w:val="32"/>
          <w:szCs w:val="32"/>
        </w:rPr>
        <w:t>0</w:t>
      </w:r>
      <w:r w:rsidRPr="000B5D3A">
        <w:rPr>
          <w:rFonts w:ascii="仿宋_GB2312" w:eastAsia="仿宋_GB2312" w:hAnsi="Times New Roman" w:cs="Times New Roman" w:hint="eastAsia"/>
          <w:color w:val="000000" w:themeColor="text1"/>
          <w:sz w:val="32"/>
          <w:szCs w:val="32"/>
        </w:rPr>
        <w:t>万元，其中，本年收入</w:t>
      </w:r>
      <w:r w:rsidR="000B5D3A" w:rsidRPr="000B5D3A">
        <w:rPr>
          <w:rFonts w:ascii="仿宋_GB2312" w:eastAsia="仿宋_GB2312" w:hAnsi="Times New Roman" w:cs="Times New Roman" w:hint="eastAsia"/>
          <w:color w:val="000000" w:themeColor="text1"/>
          <w:sz w:val="32"/>
          <w:szCs w:val="32"/>
        </w:rPr>
        <w:t>0</w:t>
      </w:r>
      <w:r w:rsidRPr="000B5D3A">
        <w:rPr>
          <w:rFonts w:ascii="仿宋_GB2312" w:eastAsia="仿宋_GB2312" w:hAnsi="Times New Roman" w:cs="Times New Roman" w:hint="eastAsia"/>
          <w:color w:val="000000" w:themeColor="text1"/>
          <w:sz w:val="32"/>
          <w:szCs w:val="32"/>
        </w:rPr>
        <w:t>万元，年初结转</w:t>
      </w:r>
      <w:r w:rsidR="000B5D3A" w:rsidRPr="000B5D3A">
        <w:rPr>
          <w:rFonts w:ascii="仿宋_GB2312" w:eastAsia="仿宋_GB2312" w:hAnsi="Times New Roman" w:cs="Times New Roman" w:hint="eastAsia"/>
          <w:color w:val="000000" w:themeColor="text1"/>
          <w:sz w:val="32"/>
          <w:szCs w:val="32"/>
        </w:rPr>
        <w:t>0</w:t>
      </w:r>
      <w:r w:rsidRPr="000B5D3A">
        <w:rPr>
          <w:rFonts w:ascii="仿宋_GB2312" w:eastAsia="仿宋_GB2312" w:hAnsi="Times New Roman" w:cs="Times New Roman" w:hint="eastAsia"/>
          <w:color w:val="000000" w:themeColor="text1"/>
          <w:sz w:val="32"/>
          <w:szCs w:val="32"/>
        </w:rPr>
        <w:t>万元。支出方面：一般公共服务支出</w:t>
      </w:r>
      <w:r w:rsidR="007B741C">
        <w:rPr>
          <w:rFonts w:ascii="仿宋_GB2312" w:eastAsia="仿宋_GB2312" w:hAnsi="Times New Roman" w:cs="Times New Roman" w:hint="eastAsia"/>
          <w:color w:val="000000" w:themeColor="text1"/>
          <w:sz w:val="32"/>
          <w:szCs w:val="32"/>
        </w:rPr>
        <w:t>2498.91</w:t>
      </w:r>
      <w:r w:rsidRPr="000B5D3A">
        <w:rPr>
          <w:rFonts w:ascii="仿宋_GB2312" w:eastAsia="仿宋_GB2312" w:hAnsi="Times New Roman" w:cs="Times New Roman" w:hint="eastAsia"/>
          <w:color w:val="000000" w:themeColor="text1"/>
          <w:sz w:val="32"/>
          <w:szCs w:val="32"/>
        </w:rPr>
        <w:t>万</w:t>
      </w:r>
      <w:r w:rsidRPr="000B5D3A">
        <w:rPr>
          <w:rFonts w:ascii="仿宋_GB2312" w:eastAsia="仿宋_GB2312" w:hAnsi="Times New Roman" w:cs="Times New Roman" w:hint="eastAsia"/>
          <w:color w:val="000000" w:themeColor="text1"/>
          <w:sz w:val="32"/>
          <w:szCs w:val="32"/>
        </w:rPr>
        <w:lastRenderedPageBreak/>
        <w:t>元，</w:t>
      </w:r>
      <w:r w:rsidR="000B5D3A" w:rsidRPr="000B5D3A">
        <w:rPr>
          <w:rFonts w:ascii="Times New Roman" w:eastAsia="仿宋_GB2312" w:hAnsi="Times New Roman" w:cs="Times New Roman" w:hint="eastAsia"/>
          <w:color w:val="000000" w:themeColor="text1"/>
          <w:sz w:val="32"/>
          <w:szCs w:val="32"/>
        </w:rPr>
        <w:t>住房保障支出</w:t>
      </w:r>
      <w:r w:rsidR="000B5D3A" w:rsidRPr="000B5D3A">
        <w:rPr>
          <w:rFonts w:ascii="Times New Roman" w:eastAsia="仿宋_GB2312" w:hAnsi="Times New Roman" w:cs="Times New Roman" w:hint="eastAsia"/>
          <w:color w:val="000000" w:themeColor="text1"/>
          <w:sz w:val="32"/>
          <w:szCs w:val="32"/>
        </w:rPr>
        <w:t>40.68</w:t>
      </w:r>
      <w:r w:rsidR="000B5D3A" w:rsidRPr="000B5D3A">
        <w:rPr>
          <w:rFonts w:ascii="Times New Roman" w:eastAsia="仿宋_GB2312" w:hAnsi="Times New Roman" w:cs="Times New Roman" w:hint="eastAsia"/>
          <w:color w:val="000000" w:themeColor="text1"/>
          <w:sz w:val="32"/>
          <w:szCs w:val="32"/>
        </w:rPr>
        <w:t>万元，</w:t>
      </w:r>
      <w:r w:rsidR="000B5D3A" w:rsidRPr="000B5D3A">
        <w:rPr>
          <w:rFonts w:ascii="仿宋_GB2312" w:eastAsia="仿宋_GB2312" w:hAnsi="宋体" w:cs="Arial" w:hint="eastAsia"/>
          <w:color w:val="000000" w:themeColor="text1"/>
          <w:kern w:val="0"/>
          <w:sz w:val="32"/>
          <w:szCs w:val="32"/>
        </w:rPr>
        <w:t xml:space="preserve">社会保障和就业支出 </w:t>
      </w:r>
      <w:r w:rsidR="007B741C">
        <w:rPr>
          <w:rFonts w:ascii="仿宋_GB2312" w:eastAsia="仿宋_GB2312" w:hAnsi="宋体" w:cs="Arial" w:hint="eastAsia"/>
          <w:color w:val="000000" w:themeColor="text1"/>
          <w:kern w:val="0"/>
          <w:sz w:val="32"/>
          <w:szCs w:val="32"/>
        </w:rPr>
        <w:t>7</w:t>
      </w:r>
      <w:r w:rsidR="000B5D3A" w:rsidRPr="000B5D3A">
        <w:rPr>
          <w:rFonts w:ascii="仿宋_GB2312" w:eastAsia="仿宋_GB2312" w:hAnsi="宋体" w:cs="Arial" w:hint="eastAsia"/>
          <w:color w:val="000000" w:themeColor="text1"/>
          <w:kern w:val="0"/>
          <w:sz w:val="32"/>
          <w:szCs w:val="32"/>
        </w:rPr>
        <w:t>万元</w:t>
      </w:r>
      <w:r w:rsidRPr="000B5D3A">
        <w:rPr>
          <w:rFonts w:ascii="仿宋_GB2312" w:eastAsia="仿宋_GB2312" w:hAnsi="Times New Roman" w:cs="Times New Roman" w:hint="eastAsia"/>
          <w:color w:val="000000" w:themeColor="text1"/>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w:t>
      </w:r>
      <w:r w:rsidRPr="002E40DA">
        <w:rPr>
          <w:rFonts w:ascii="仿宋_GB2312" w:eastAsia="仿宋_GB2312" w:hAnsi="Times New Roman" w:cs="Times New Roman" w:hint="eastAsia"/>
          <w:color w:val="000000" w:themeColor="text1"/>
          <w:sz w:val="32"/>
          <w:szCs w:val="32"/>
        </w:rPr>
        <w:t>1</w:t>
      </w:r>
      <w:r w:rsidR="00C9609D" w:rsidRPr="002E40DA">
        <w:rPr>
          <w:rFonts w:ascii="仿宋_GB2312" w:eastAsia="仿宋_GB2312" w:hAnsi="Times New Roman" w:cs="Times New Roman" w:hint="eastAsia"/>
          <w:color w:val="000000" w:themeColor="text1"/>
          <w:sz w:val="32"/>
          <w:szCs w:val="32"/>
        </w:rPr>
        <w:t>8</w:t>
      </w:r>
      <w:r w:rsidRPr="002E40DA">
        <w:rPr>
          <w:rFonts w:ascii="仿宋_GB2312" w:eastAsia="仿宋_GB2312" w:hAnsi="Times New Roman" w:cs="Times New Roman" w:hint="eastAsia"/>
          <w:color w:val="000000" w:themeColor="text1"/>
          <w:sz w:val="32"/>
          <w:szCs w:val="32"/>
        </w:rPr>
        <w:t>年，本部门一般公共预算当年财政拨款收入</w:t>
      </w:r>
      <w:r w:rsidR="007B741C">
        <w:rPr>
          <w:rFonts w:ascii="仿宋_GB2312" w:eastAsia="仿宋_GB2312" w:hAnsi="Times New Roman" w:cs="Times New Roman" w:hint="eastAsia"/>
          <w:color w:val="000000" w:themeColor="text1"/>
          <w:sz w:val="32"/>
          <w:szCs w:val="32"/>
        </w:rPr>
        <w:t>2546.59</w:t>
      </w:r>
      <w:r w:rsidRPr="002E40DA">
        <w:rPr>
          <w:rFonts w:ascii="仿宋_GB2312" w:eastAsia="仿宋_GB2312" w:hAnsi="Times New Roman" w:cs="Times New Roman" w:hint="eastAsia"/>
          <w:color w:val="000000" w:themeColor="text1"/>
          <w:sz w:val="32"/>
          <w:szCs w:val="32"/>
        </w:rPr>
        <w:t>万元，比201</w:t>
      </w:r>
      <w:r w:rsidR="00C9609D" w:rsidRPr="002E40DA">
        <w:rPr>
          <w:rFonts w:ascii="仿宋_GB2312" w:eastAsia="仿宋_GB2312" w:hAnsi="Times New Roman" w:cs="Times New Roman" w:hint="eastAsia"/>
          <w:color w:val="000000" w:themeColor="text1"/>
          <w:sz w:val="32"/>
          <w:szCs w:val="32"/>
        </w:rPr>
        <w:t>7</w:t>
      </w:r>
      <w:r w:rsidRPr="002E40DA">
        <w:rPr>
          <w:rFonts w:ascii="仿宋_GB2312" w:eastAsia="仿宋_GB2312" w:hAnsi="Times New Roman" w:cs="Times New Roman" w:hint="eastAsia"/>
          <w:color w:val="000000" w:themeColor="text1"/>
          <w:sz w:val="32"/>
          <w:szCs w:val="32"/>
        </w:rPr>
        <w:t>年预算数增加</w:t>
      </w:r>
      <w:r w:rsidR="002E40DA">
        <w:rPr>
          <w:rFonts w:ascii="仿宋_GB2312" w:eastAsia="仿宋_GB2312" w:hAnsi="Times New Roman" w:cs="Times New Roman" w:hint="eastAsia"/>
          <w:color w:val="000000" w:themeColor="text1"/>
          <w:sz w:val="32"/>
          <w:szCs w:val="32"/>
        </w:rPr>
        <w:t>23</w:t>
      </w:r>
      <w:r w:rsidR="007B741C">
        <w:rPr>
          <w:rFonts w:ascii="仿宋_GB2312" w:eastAsia="仿宋_GB2312" w:hAnsi="Times New Roman" w:cs="Times New Roman" w:hint="eastAsia"/>
          <w:color w:val="000000" w:themeColor="text1"/>
          <w:sz w:val="32"/>
          <w:szCs w:val="32"/>
        </w:rPr>
        <w:t>4.62</w:t>
      </w:r>
      <w:r w:rsidRPr="002E40DA">
        <w:rPr>
          <w:rFonts w:ascii="仿宋_GB2312" w:eastAsia="仿宋_GB2312" w:hAnsi="Times New Roman" w:cs="Times New Roman" w:hint="eastAsia"/>
          <w:color w:val="000000" w:themeColor="text1"/>
          <w:sz w:val="32"/>
          <w:szCs w:val="32"/>
        </w:rPr>
        <w:t>万元，比201</w:t>
      </w:r>
      <w:r w:rsidR="00C9609D" w:rsidRPr="002E40DA">
        <w:rPr>
          <w:rFonts w:ascii="仿宋_GB2312" w:eastAsia="仿宋_GB2312" w:hAnsi="Times New Roman" w:cs="Times New Roman" w:hint="eastAsia"/>
          <w:color w:val="000000" w:themeColor="text1"/>
          <w:sz w:val="32"/>
          <w:szCs w:val="32"/>
        </w:rPr>
        <w:t>7</w:t>
      </w:r>
      <w:r w:rsidRPr="002E40DA">
        <w:rPr>
          <w:rFonts w:ascii="仿宋_GB2312" w:eastAsia="仿宋_GB2312" w:hAnsi="Times New Roman" w:cs="Times New Roman" w:hint="eastAsia"/>
          <w:color w:val="000000" w:themeColor="text1"/>
          <w:sz w:val="32"/>
          <w:szCs w:val="32"/>
        </w:rPr>
        <w:t>年执行数增加</w:t>
      </w:r>
      <w:r w:rsidR="002E40DA">
        <w:rPr>
          <w:rFonts w:ascii="仿宋_GB2312" w:eastAsia="仿宋_GB2312" w:hAnsi="Times New Roman" w:cs="Times New Roman" w:hint="eastAsia"/>
          <w:color w:val="000000" w:themeColor="text1"/>
          <w:sz w:val="32"/>
          <w:szCs w:val="32"/>
        </w:rPr>
        <w:t>245.</w:t>
      </w:r>
      <w:r w:rsidR="007B741C">
        <w:rPr>
          <w:rFonts w:ascii="仿宋_GB2312" w:eastAsia="仿宋_GB2312" w:hAnsi="Times New Roman" w:cs="Times New Roman" w:hint="eastAsia"/>
          <w:color w:val="000000" w:themeColor="text1"/>
          <w:sz w:val="32"/>
          <w:szCs w:val="32"/>
        </w:rPr>
        <w:t>1</w:t>
      </w:r>
      <w:r w:rsidR="002E40DA">
        <w:rPr>
          <w:rFonts w:ascii="仿宋_GB2312" w:eastAsia="仿宋_GB2312" w:hAnsi="Times New Roman" w:cs="Times New Roman" w:hint="eastAsia"/>
          <w:color w:val="000000" w:themeColor="text1"/>
          <w:sz w:val="32"/>
          <w:szCs w:val="32"/>
        </w:rPr>
        <w:t>7</w:t>
      </w:r>
      <w:r w:rsidRPr="002E40DA">
        <w:rPr>
          <w:rFonts w:ascii="仿宋_GB2312" w:eastAsia="仿宋_GB2312" w:hAnsi="Times New Roman" w:cs="Times New Roman" w:hint="eastAsia"/>
          <w:color w:val="000000" w:themeColor="text1"/>
          <w:sz w:val="32"/>
          <w:szCs w:val="32"/>
        </w:rPr>
        <w:t>万元</w:t>
      </w:r>
      <w:r w:rsidRPr="00877A09">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2E40DA">
        <w:rPr>
          <w:rFonts w:ascii="仿宋_GB2312" w:eastAsia="仿宋_GB2312" w:hAnsi="Times New Roman" w:cs="Times New Roman" w:hint="eastAsia"/>
          <w:sz w:val="32"/>
          <w:szCs w:val="32"/>
        </w:rPr>
        <w:t>254</w:t>
      </w:r>
      <w:r w:rsidR="007B741C">
        <w:rPr>
          <w:rFonts w:ascii="仿宋_GB2312" w:eastAsia="仿宋_GB2312" w:hAnsi="Times New Roman" w:cs="Times New Roman" w:hint="eastAsia"/>
          <w:sz w:val="32"/>
          <w:szCs w:val="32"/>
        </w:rPr>
        <w:t>6.59</w:t>
      </w:r>
      <w:r w:rsidRPr="00166637">
        <w:rPr>
          <w:rFonts w:ascii="仿宋_GB2312" w:eastAsia="仿宋_GB2312" w:hAnsi="Times New Roman" w:cs="Times New Roman" w:hint="eastAsia"/>
          <w:sz w:val="32"/>
          <w:szCs w:val="32"/>
        </w:rPr>
        <w:t>万元，其中：</w:t>
      </w:r>
      <w:r w:rsidR="007B741C" w:rsidRPr="000B5D3A">
        <w:rPr>
          <w:rFonts w:ascii="仿宋_GB2312" w:eastAsia="仿宋_GB2312" w:hAnsi="Times New Roman" w:cs="Times New Roman" w:hint="eastAsia"/>
          <w:color w:val="000000" w:themeColor="text1"/>
          <w:sz w:val="32"/>
          <w:szCs w:val="32"/>
        </w:rPr>
        <w:t>一般公共服务支出</w:t>
      </w:r>
      <w:r w:rsidR="007B741C">
        <w:rPr>
          <w:rFonts w:ascii="仿宋_GB2312" w:eastAsia="仿宋_GB2312" w:hAnsi="Times New Roman" w:cs="Times New Roman" w:hint="eastAsia"/>
          <w:color w:val="000000" w:themeColor="text1"/>
          <w:sz w:val="32"/>
          <w:szCs w:val="32"/>
        </w:rPr>
        <w:t>2498.91</w:t>
      </w:r>
      <w:r w:rsidR="007B741C" w:rsidRPr="000B5D3A">
        <w:rPr>
          <w:rFonts w:ascii="仿宋_GB2312" w:eastAsia="仿宋_GB2312" w:hAnsi="Times New Roman" w:cs="Times New Roman" w:hint="eastAsia"/>
          <w:color w:val="000000" w:themeColor="text1"/>
          <w:sz w:val="32"/>
          <w:szCs w:val="32"/>
        </w:rPr>
        <w:t>万元，</w:t>
      </w:r>
      <w:r w:rsidR="007B741C" w:rsidRPr="000B5D3A">
        <w:rPr>
          <w:rFonts w:ascii="Times New Roman" w:eastAsia="仿宋_GB2312" w:hAnsi="Times New Roman" w:cs="Times New Roman" w:hint="eastAsia"/>
          <w:color w:val="000000" w:themeColor="text1"/>
          <w:sz w:val="32"/>
          <w:szCs w:val="32"/>
        </w:rPr>
        <w:t>住房保障支出</w:t>
      </w:r>
      <w:r w:rsidR="007B741C" w:rsidRPr="000B5D3A">
        <w:rPr>
          <w:rFonts w:ascii="Times New Roman" w:eastAsia="仿宋_GB2312" w:hAnsi="Times New Roman" w:cs="Times New Roman" w:hint="eastAsia"/>
          <w:color w:val="000000" w:themeColor="text1"/>
          <w:sz w:val="32"/>
          <w:szCs w:val="32"/>
        </w:rPr>
        <w:t>40.68</w:t>
      </w:r>
      <w:r w:rsidR="007B741C" w:rsidRPr="000B5D3A">
        <w:rPr>
          <w:rFonts w:ascii="Times New Roman" w:eastAsia="仿宋_GB2312" w:hAnsi="Times New Roman" w:cs="Times New Roman" w:hint="eastAsia"/>
          <w:color w:val="000000" w:themeColor="text1"/>
          <w:sz w:val="32"/>
          <w:szCs w:val="32"/>
        </w:rPr>
        <w:t>万元，</w:t>
      </w:r>
      <w:r w:rsidR="007B741C" w:rsidRPr="000B5D3A">
        <w:rPr>
          <w:rFonts w:ascii="仿宋_GB2312" w:eastAsia="仿宋_GB2312" w:hAnsi="宋体" w:cs="Arial" w:hint="eastAsia"/>
          <w:color w:val="000000" w:themeColor="text1"/>
          <w:kern w:val="0"/>
          <w:sz w:val="32"/>
          <w:szCs w:val="32"/>
        </w:rPr>
        <w:t xml:space="preserve">社会保障和就业支出 </w:t>
      </w:r>
      <w:r w:rsidR="007B741C">
        <w:rPr>
          <w:rFonts w:ascii="仿宋_GB2312" w:eastAsia="仿宋_GB2312" w:hAnsi="宋体" w:cs="Arial" w:hint="eastAsia"/>
          <w:color w:val="000000" w:themeColor="text1"/>
          <w:kern w:val="0"/>
          <w:sz w:val="32"/>
          <w:szCs w:val="32"/>
        </w:rPr>
        <w:t>7</w:t>
      </w:r>
      <w:r w:rsidR="007B741C" w:rsidRPr="000B5D3A">
        <w:rPr>
          <w:rFonts w:ascii="仿宋_GB2312" w:eastAsia="仿宋_GB2312" w:hAnsi="宋体" w:cs="Arial" w:hint="eastAsia"/>
          <w:color w:val="000000" w:themeColor="text1"/>
          <w:kern w:val="0"/>
          <w:sz w:val="32"/>
          <w:szCs w:val="32"/>
        </w:rPr>
        <w:t>万元</w:t>
      </w:r>
      <w:r w:rsidR="007B741C" w:rsidRPr="000B5D3A">
        <w:rPr>
          <w:rFonts w:ascii="仿宋_GB2312" w:eastAsia="仿宋_GB2312" w:hAnsi="Times New Roman" w:cs="Times New Roman" w:hint="eastAsia"/>
          <w:color w:val="000000" w:themeColor="text1"/>
          <w:sz w:val="32"/>
          <w:szCs w:val="32"/>
        </w:rPr>
        <w:t>。</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（1）人大事务</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①行政运行（科目编码：2010101）201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7B741C">
        <w:rPr>
          <w:rFonts w:ascii="仿宋_GB2312" w:eastAsia="仿宋_GB2312" w:hAnsi="Times New Roman" w:cs="Times New Roman" w:hint="eastAsia"/>
          <w:sz w:val="32"/>
          <w:szCs w:val="32"/>
        </w:rPr>
        <w:t>678.04</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7B741C">
        <w:rPr>
          <w:rFonts w:ascii="仿宋_GB2312" w:eastAsia="仿宋_GB2312" w:hAnsi="Times New Roman" w:cs="Times New Roman" w:hint="eastAsia"/>
          <w:sz w:val="32"/>
          <w:szCs w:val="32"/>
        </w:rPr>
        <w:t>72.61</w:t>
      </w:r>
      <w:r w:rsidRPr="00166637">
        <w:rPr>
          <w:rFonts w:ascii="仿宋_GB2312" w:eastAsia="仿宋_GB2312" w:hAnsi="Times New Roman" w:cs="Times New Roman" w:hint="eastAsia"/>
          <w:sz w:val="32"/>
          <w:szCs w:val="32"/>
        </w:rPr>
        <w:t>万元，增长</w:t>
      </w:r>
      <w:r w:rsidR="007B741C">
        <w:rPr>
          <w:rFonts w:ascii="仿宋_GB2312" w:eastAsia="仿宋_GB2312" w:hAnsi="Times New Roman" w:cs="Times New Roman" w:hint="eastAsia"/>
          <w:sz w:val="32"/>
          <w:szCs w:val="32"/>
        </w:rPr>
        <w:t>11.99</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AF0A6C">
        <w:rPr>
          <w:rFonts w:ascii="仿宋_GB2312" w:eastAsia="仿宋_GB2312" w:hAnsi="Times New Roman" w:cs="Times New Roman" w:hint="eastAsia"/>
          <w:sz w:val="32"/>
          <w:szCs w:val="32"/>
        </w:rPr>
        <w:t>85.79</w:t>
      </w:r>
      <w:r w:rsidR="00DD0495" w:rsidRPr="00166637">
        <w:rPr>
          <w:rFonts w:ascii="仿宋_GB2312" w:eastAsia="仿宋_GB2312" w:hAnsi="Times New Roman" w:cs="Times New Roman" w:hint="eastAsia"/>
          <w:sz w:val="32"/>
          <w:szCs w:val="32"/>
        </w:rPr>
        <w:t>万元，增长</w:t>
      </w:r>
      <w:r w:rsidR="00AF0A6C">
        <w:rPr>
          <w:rFonts w:ascii="仿宋_GB2312" w:eastAsia="仿宋_GB2312" w:hAnsi="Times New Roman" w:cs="Times New Roman" w:hint="eastAsia"/>
          <w:sz w:val="32"/>
          <w:szCs w:val="32"/>
        </w:rPr>
        <w:t>14.49</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②一般行政管理事务（科目编码：2010102）201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AF0A6C">
        <w:rPr>
          <w:rFonts w:ascii="仿宋_GB2312" w:eastAsia="仿宋_GB2312" w:hAnsi="Times New Roman" w:cs="Times New Roman" w:hint="eastAsia"/>
          <w:sz w:val="32"/>
          <w:szCs w:val="32"/>
        </w:rPr>
        <w:t>19</w:t>
      </w:r>
      <w:r w:rsidR="00662108">
        <w:rPr>
          <w:rFonts w:ascii="仿宋_GB2312" w:eastAsia="仿宋_GB2312" w:hAnsi="Times New Roman" w:cs="Times New Roman" w:hint="eastAsia"/>
          <w:sz w:val="32"/>
          <w:szCs w:val="32"/>
        </w:rPr>
        <w:t>5.5</w:t>
      </w:r>
      <w:r w:rsidR="00AF0A6C">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662108">
        <w:rPr>
          <w:rFonts w:ascii="仿宋_GB2312" w:eastAsia="仿宋_GB2312" w:hAnsi="Times New Roman" w:cs="Times New Roman" w:hint="eastAsia"/>
          <w:sz w:val="32"/>
          <w:szCs w:val="32"/>
        </w:rPr>
        <w:t>99.22</w:t>
      </w:r>
      <w:r w:rsidRPr="00166637">
        <w:rPr>
          <w:rFonts w:ascii="仿宋_GB2312" w:eastAsia="仿宋_GB2312" w:hAnsi="Times New Roman" w:cs="Times New Roman" w:hint="eastAsia"/>
          <w:sz w:val="32"/>
          <w:szCs w:val="32"/>
        </w:rPr>
        <w:t>万元，增长</w:t>
      </w:r>
      <w:r w:rsidR="00662108">
        <w:rPr>
          <w:rFonts w:ascii="仿宋_GB2312" w:eastAsia="仿宋_GB2312" w:hAnsi="Times New Roman" w:cs="Times New Roman" w:hint="eastAsia"/>
          <w:sz w:val="32"/>
          <w:szCs w:val="32"/>
        </w:rPr>
        <w:t>102.98</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662108">
        <w:rPr>
          <w:rFonts w:ascii="仿宋_GB2312" w:eastAsia="仿宋_GB2312" w:hAnsi="Times New Roman" w:cs="Times New Roman" w:hint="eastAsia"/>
          <w:sz w:val="32"/>
          <w:szCs w:val="32"/>
        </w:rPr>
        <w:t>99.22</w:t>
      </w:r>
      <w:r w:rsidR="00DD0495" w:rsidRPr="00166637">
        <w:rPr>
          <w:rFonts w:ascii="仿宋_GB2312" w:eastAsia="仿宋_GB2312" w:hAnsi="Times New Roman" w:cs="Times New Roman" w:hint="eastAsia"/>
          <w:sz w:val="32"/>
          <w:szCs w:val="32"/>
        </w:rPr>
        <w:t>万元，增长</w:t>
      </w:r>
      <w:r w:rsidR="00662108">
        <w:rPr>
          <w:rFonts w:ascii="仿宋_GB2312" w:eastAsia="仿宋_GB2312" w:hAnsi="Times New Roman" w:cs="Times New Roman" w:hint="eastAsia"/>
          <w:sz w:val="32"/>
          <w:szCs w:val="32"/>
        </w:rPr>
        <w:t>102.98</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850E4D" w:rsidRDefault="00850E4D" w:rsidP="00166637">
      <w:pPr>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③</w:t>
      </w:r>
      <w:r>
        <w:rPr>
          <w:rFonts w:ascii="仿宋_GB2312" w:eastAsia="仿宋_GB2312" w:hAnsi="Times New Roman" w:cs="Times New Roman" w:hint="eastAsia"/>
          <w:sz w:val="32"/>
          <w:szCs w:val="32"/>
        </w:rPr>
        <w:t>事业运行</w:t>
      </w:r>
      <w:r w:rsidRPr="00B0678D">
        <w:rPr>
          <w:rFonts w:ascii="仿宋_GB2312" w:eastAsia="仿宋_GB2312" w:hAnsi="Times New Roman" w:cs="Times New Roman" w:hint="eastAsia"/>
          <w:sz w:val="32"/>
          <w:szCs w:val="32"/>
        </w:rPr>
        <w:t>（科目编码：20</w:t>
      </w:r>
      <w:r>
        <w:rPr>
          <w:rFonts w:ascii="仿宋_GB2312" w:eastAsia="仿宋_GB2312" w:hAnsi="Times New Roman" w:cs="Times New Roman" w:hint="eastAsia"/>
          <w:sz w:val="32"/>
          <w:szCs w:val="32"/>
        </w:rPr>
        <w:t>11050</w:t>
      </w:r>
      <w:r w:rsidRPr="00B0678D">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2018</w:t>
      </w:r>
      <w:r w:rsidRPr="00B0678D">
        <w:rPr>
          <w:rFonts w:ascii="仿宋_GB2312" w:eastAsia="仿宋_GB2312" w:hAnsi="Times New Roman" w:cs="Times New Roman" w:hint="eastAsia"/>
          <w:sz w:val="32"/>
          <w:szCs w:val="32"/>
        </w:rPr>
        <w:t>年预算数为9</w:t>
      </w:r>
      <w:r>
        <w:rPr>
          <w:rFonts w:ascii="仿宋_GB2312" w:eastAsia="仿宋_GB2312" w:hAnsi="Times New Roman" w:cs="Times New Roman" w:hint="eastAsia"/>
          <w:sz w:val="32"/>
          <w:szCs w:val="32"/>
        </w:rPr>
        <w:t>00</w:t>
      </w:r>
      <w:r w:rsidRPr="00B0678D">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7</w:t>
      </w:r>
      <w:r w:rsidRPr="00B0678D">
        <w:rPr>
          <w:rFonts w:ascii="仿宋_GB2312" w:eastAsia="仿宋_GB2312" w:hAnsi="Times New Roman" w:cs="Times New Roman" w:hint="eastAsia"/>
          <w:sz w:val="32"/>
          <w:szCs w:val="32"/>
        </w:rPr>
        <w:t>年预算数减少</w:t>
      </w:r>
      <w:r>
        <w:rPr>
          <w:rFonts w:ascii="仿宋_GB2312" w:eastAsia="仿宋_GB2312" w:hAnsi="Times New Roman" w:cs="Times New Roman" w:hint="eastAsia"/>
          <w:sz w:val="32"/>
          <w:szCs w:val="32"/>
        </w:rPr>
        <w:t>29.56</w:t>
      </w:r>
      <w:r w:rsidRPr="00B0678D">
        <w:rPr>
          <w:rFonts w:ascii="仿宋_GB2312" w:eastAsia="仿宋_GB2312" w:hAnsi="Times New Roman" w:cs="Times New Roman" w:hint="eastAsia"/>
          <w:sz w:val="32"/>
          <w:szCs w:val="32"/>
        </w:rPr>
        <w:t>万元，减少</w:t>
      </w:r>
      <w:r>
        <w:rPr>
          <w:rFonts w:ascii="仿宋_GB2312" w:eastAsia="仿宋_GB2312" w:hAnsi="Times New Roman" w:cs="Times New Roman" w:hint="eastAsia"/>
          <w:sz w:val="32"/>
          <w:szCs w:val="32"/>
        </w:rPr>
        <w:t>3.18</w:t>
      </w:r>
      <w:r w:rsidRPr="00B0678D">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执行</w:t>
      </w:r>
      <w:r w:rsidRPr="00166637">
        <w:rPr>
          <w:rFonts w:ascii="仿宋_GB2312" w:eastAsia="仿宋_GB2312" w:hAnsi="Times New Roman" w:cs="Times New Roman" w:hint="eastAsia"/>
          <w:sz w:val="32"/>
          <w:szCs w:val="32"/>
        </w:rPr>
        <w:t>数</w:t>
      </w:r>
      <w:r>
        <w:rPr>
          <w:rFonts w:ascii="仿宋_GB2312" w:eastAsia="仿宋_GB2312" w:hAnsi="Times New Roman" w:cs="Times New Roman" w:hint="eastAsia"/>
          <w:sz w:val="32"/>
          <w:szCs w:val="32"/>
        </w:rPr>
        <w:t>减少19.44</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减少</w:t>
      </w:r>
      <w:r w:rsidR="00662108">
        <w:rPr>
          <w:rFonts w:ascii="仿宋_GB2312" w:eastAsia="仿宋_GB2312" w:hAnsi="Times New Roman" w:cs="Times New Roman" w:hint="eastAsia"/>
          <w:sz w:val="32"/>
          <w:szCs w:val="32"/>
        </w:rPr>
        <w:t>2.11</w:t>
      </w:r>
      <w:r w:rsidRPr="00166637">
        <w:rPr>
          <w:rFonts w:ascii="仿宋_GB2312" w:eastAsia="仿宋_GB2312" w:hAnsi="Times New Roman" w:cs="Times New Roman" w:hint="eastAsia"/>
          <w:sz w:val="32"/>
          <w:szCs w:val="32"/>
        </w:rPr>
        <w:t>%</w:t>
      </w:r>
      <w:r w:rsidRPr="00B0678D">
        <w:rPr>
          <w:rFonts w:ascii="仿宋_GB2312" w:eastAsia="仿宋_GB2312" w:hAnsi="Times New Roman" w:cs="Times New Roman" w:hint="eastAsia"/>
          <w:sz w:val="32"/>
          <w:szCs w:val="32"/>
        </w:rPr>
        <w:t>。</w:t>
      </w:r>
    </w:p>
    <w:p w:rsidR="00AF0A6C" w:rsidRPr="00B0678D" w:rsidRDefault="00662108" w:rsidP="00AF0A6C">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④</w:t>
      </w:r>
      <w:r w:rsidR="00AF0A6C" w:rsidRPr="00B0678D">
        <w:rPr>
          <w:rFonts w:ascii="仿宋_GB2312" w:eastAsia="仿宋_GB2312" w:hAnsi="Times New Roman" w:cs="Times New Roman" w:hint="eastAsia"/>
          <w:sz w:val="32"/>
          <w:szCs w:val="32"/>
        </w:rPr>
        <w:t>其他人力资源事务支出（科目编码：2011099）201</w:t>
      </w:r>
      <w:r w:rsidR="00850E4D">
        <w:rPr>
          <w:rFonts w:ascii="仿宋_GB2312" w:eastAsia="仿宋_GB2312" w:hAnsi="Times New Roman" w:cs="Times New Roman" w:hint="eastAsia"/>
          <w:sz w:val="32"/>
          <w:szCs w:val="32"/>
        </w:rPr>
        <w:t>8</w:t>
      </w:r>
      <w:r w:rsidR="00AF0A6C" w:rsidRPr="00B0678D">
        <w:rPr>
          <w:rFonts w:ascii="仿宋_GB2312" w:eastAsia="仿宋_GB2312" w:hAnsi="Times New Roman" w:cs="Times New Roman" w:hint="eastAsia"/>
          <w:sz w:val="32"/>
          <w:szCs w:val="32"/>
        </w:rPr>
        <w:t>年预算数为</w:t>
      </w:r>
      <w:r w:rsidR="00850E4D">
        <w:rPr>
          <w:rFonts w:ascii="仿宋_GB2312" w:eastAsia="仿宋_GB2312" w:hAnsi="Times New Roman" w:cs="Times New Roman" w:hint="eastAsia"/>
          <w:sz w:val="32"/>
          <w:szCs w:val="32"/>
        </w:rPr>
        <w:t>512.90</w:t>
      </w:r>
      <w:r w:rsidR="00AF0A6C" w:rsidRPr="00B0678D">
        <w:rPr>
          <w:rFonts w:ascii="仿宋_GB2312" w:eastAsia="仿宋_GB2312" w:hAnsi="Times New Roman" w:cs="Times New Roman" w:hint="eastAsia"/>
          <w:sz w:val="32"/>
          <w:szCs w:val="32"/>
        </w:rPr>
        <w:t>万元，比201</w:t>
      </w:r>
      <w:r w:rsidR="00850E4D">
        <w:rPr>
          <w:rFonts w:ascii="仿宋_GB2312" w:eastAsia="仿宋_GB2312" w:hAnsi="Times New Roman" w:cs="Times New Roman" w:hint="eastAsia"/>
          <w:sz w:val="32"/>
          <w:szCs w:val="32"/>
        </w:rPr>
        <w:t>7</w:t>
      </w:r>
      <w:r w:rsidR="00AF0A6C" w:rsidRPr="00B0678D">
        <w:rPr>
          <w:rFonts w:ascii="仿宋_GB2312" w:eastAsia="仿宋_GB2312" w:hAnsi="Times New Roman" w:cs="Times New Roman" w:hint="eastAsia"/>
          <w:sz w:val="32"/>
          <w:szCs w:val="32"/>
        </w:rPr>
        <w:t>年预算数增加</w:t>
      </w:r>
      <w:r w:rsidR="00850E4D">
        <w:rPr>
          <w:rFonts w:ascii="仿宋_GB2312" w:eastAsia="仿宋_GB2312" w:hAnsi="Times New Roman" w:cs="Times New Roman" w:hint="eastAsia"/>
          <w:sz w:val="32"/>
          <w:szCs w:val="32"/>
        </w:rPr>
        <w:t>0</w:t>
      </w:r>
      <w:r w:rsidR="00AF0A6C" w:rsidRPr="00B0678D">
        <w:rPr>
          <w:rFonts w:ascii="仿宋_GB2312" w:eastAsia="仿宋_GB2312" w:hAnsi="Times New Roman" w:cs="Times New Roman" w:hint="eastAsia"/>
          <w:sz w:val="32"/>
          <w:szCs w:val="32"/>
        </w:rPr>
        <w:t>万元，增加</w:t>
      </w:r>
      <w:r w:rsidR="00850E4D">
        <w:rPr>
          <w:rFonts w:ascii="仿宋_GB2312" w:eastAsia="仿宋_GB2312" w:hAnsi="Times New Roman" w:cs="Times New Roman" w:hint="eastAsia"/>
          <w:sz w:val="32"/>
          <w:szCs w:val="32"/>
        </w:rPr>
        <w:t>0</w:t>
      </w:r>
      <w:r w:rsidR="00AF0A6C" w:rsidRPr="00B0678D">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执行</w:t>
      </w:r>
      <w:r w:rsidRPr="00166637">
        <w:rPr>
          <w:rFonts w:ascii="仿宋_GB2312" w:eastAsia="仿宋_GB2312" w:hAnsi="Times New Roman" w:cs="Times New Roman" w:hint="eastAsia"/>
          <w:sz w:val="32"/>
          <w:szCs w:val="32"/>
        </w:rPr>
        <w:t>数</w:t>
      </w:r>
      <w:r>
        <w:rPr>
          <w:rFonts w:ascii="仿宋_GB2312" w:eastAsia="仿宋_GB2312" w:hAnsi="Times New Roman" w:cs="Times New Roman" w:hint="eastAsia"/>
          <w:sz w:val="32"/>
          <w:szCs w:val="32"/>
        </w:rPr>
        <w:t>增加0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增加0</w:t>
      </w:r>
      <w:r w:rsidRPr="00166637">
        <w:rPr>
          <w:rFonts w:ascii="仿宋_GB2312" w:eastAsia="仿宋_GB2312" w:hAnsi="Times New Roman" w:cs="Times New Roman" w:hint="eastAsia"/>
          <w:sz w:val="32"/>
          <w:szCs w:val="32"/>
        </w:rPr>
        <w:t>%</w:t>
      </w:r>
      <w:r w:rsidRPr="00B0678D">
        <w:rPr>
          <w:rFonts w:ascii="仿宋_GB2312" w:eastAsia="仿宋_GB2312" w:hAnsi="Times New Roman" w:cs="Times New Roman" w:hint="eastAsia"/>
          <w:sz w:val="32"/>
          <w:szCs w:val="32"/>
        </w:rPr>
        <w:t>。</w:t>
      </w:r>
      <w:r w:rsidR="00AF0A6C" w:rsidRPr="00B0678D">
        <w:rPr>
          <w:rFonts w:ascii="仿宋_GB2312" w:eastAsia="仿宋_GB2312" w:hAnsi="Times New Roman" w:cs="Times New Roman" w:hint="eastAsia"/>
          <w:sz w:val="32"/>
          <w:szCs w:val="32"/>
        </w:rPr>
        <w:t>。</w:t>
      </w:r>
    </w:p>
    <w:p w:rsidR="00AF0A6C" w:rsidRPr="00B0678D" w:rsidRDefault="00AF0A6C" w:rsidP="00AF0A6C">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（2）档案事务</w:t>
      </w:r>
    </w:p>
    <w:p w:rsidR="00AF0A6C" w:rsidRPr="00B0678D" w:rsidRDefault="00AF0A6C" w:rsidP="00AF0A6C">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①其它档案事务（科目编码：2012699）201</w:t>
      </w:r>
      <w:r w:rsidR="00662108">
        <w:rPr>
          <w:rFonts w:ascii="仿宋_GB2312" w:eastAsia="仿宋_GB2312" w:hAnsi="Times New Roman" w:cs="Times New Roman" w:hint="eastAsia"/>
          <w:sz w:val="32"/>
          <w:szCs w:val="32"/>
        </w:rPr>
        <w:t>8</w:t>
      </w:r>
      <w:r w:rsidRPr="00B0678D">
        <w:rPr>
          <w:rFonts w:ascii="仿宋_GB2312" w:eastAsia="仿宋_GB2312" w:hAnsi="Times New Roman" w:cs="Times New Roman" w:hint="eastAsia"/>
          <w:sz w:val="32"/>
          <w:szCs w:val="32"/>
        </w:rPr>
        <w:t>年预算数为</w:t>
      </w:r>
      <w:r w:rsidR="00662108">
        <w:rPr>
          <w:rFonts w:ascii="仿宋_GB2312" w:eastAsia="仿宋_GB2312" w:hAnsi="Times New Roman" w:cs="Times New Roman" w:hint="eastAsia"/>
          <w:sz w:val="32"/>
          <w:szCs w:val="32"/>
        </w:rPr>
        <w:t>201.65</w:t>
      </w:r>
      <w:r w:rsidRPr="00B0678D">
        <w:rPr>
          <w:rFonts w:ascii="仿宋_GB2312" w:eastAsia="仿宋_GB2312" w:hAnsi="Times New Roman" w:cs="Times New Roman" w:hint="eastAsia"/>
          <w:sz w:val="32"/>
          <w:szCs w:val="32"/>
        </w:rPr>
        <w:t>万元，</w:t>
      </w:r>
      <w:r w:rsidR="00662108" w:rsidRPr="00B0678D">
        <w:rPr>
          <w:rFonts w:ascii="仿宋_GB2312" w:eastAsia="仿宋_GB2312" w:hAnsi="Times New Roman" w:cs="Times New Roman" w:hint="eastAsia"/>
          <w:sz w:val="32"/>
          <w:szCs w:val="32"/>
        </w:rPr>
        <w:t>比201</w:t>
      </w:r>
      <w:r w:rsidR="00662108">
        <w:rPr>
          <w:rFonts w:ascii="仿宋_GB2312" w:eastAsia="仿宋_GB2312" w:hAnsi="Times New Roman" w:cs="Times New Roman" w:hint="eastAsia"/>
          <w:sz w:val="32"/>
          <w:szCs w:val="32"/>
        </w:rPr>
        <w:t>7</w:t>
      </w:r>
      <w:r w:rsidR="00662108" w:rsidRPr="00B0678D">
        <w:rPr>
          <w:rFonts w:ascii="仿宋_GB2312" w:eastAsia="仿宋_GB2312" w:hAnsi="Times New Roman" w:cs="Times New Roman" w:hint="eastAsia"/>
          <w:sz w:val="32"/>
          <w:szCs w:val="32"/>
        </w:rPr>
        <w:t>年预算数增加</w:t>
      </w:r>
      <w:r w:rsidR="00662108">
        <w:rPr>
          <w:rFonts w:ascii="仿宋_GB2312" w:eastAsia="仿宋_GB2312" w:hAnsi="Times New Roman" w:cs="Times New Roman" w:hint="eastAsia"/>
          <w:sz w:val="32"/>
          <w:szCs w:val="32"/>
        </w:rPr>
        <w:t>71.90</w:t>
      </w:r>
      <w:r w:rsidR="00662108" w:rsidRPr="00B0678D">
        <w:rPr>
          <w:rFonts w:ascii="仿宋_GB2312" w:eastAsia="仿宋_GB2312" w:hAnsi="Times New Roman" w:cs="Times New Roman" w:hint="eastAsia"/>
          <w:sz w:val="32"/>
          <w:szCs w:val="32"/>
        </w:rPr>
        <w:t>万元，增加</w:t>
      </w:r>
      <w:r w:rsidR="00662108">
        <w:rPr>
          <w:rFonts w:ascii="仿宋_GB2312" w:eastAsia="仿宋_GB2312" w:hAnsi="Times New Roman" w:cs="Times New Roman" w:hint="eastAsia"/>
          <w:sz w:val="32"/>
          <w:szCs w:val="32"/>
        </w:rPr>
        <w:t>55.41</w:t>
      </w:r>
      <w:r w:rsidR="00662108" w:rsidRPr="00B0678D">
        <w:rPr>
          <w:rFonts w:ascii="仿宋_GB2312" w:eastAsia="仿宋_GB2312" w:hAnsi="Times New Roman" w:cs="Times New Roman" w:hint="eastAsia"/>
          <w:sz w:val="32"/>
          <w:szCs w:val="32"/>
        </w:rPr>
        <w:t>%</w:t>
      </w:r>
      <w:r w:rsidR="00662108">
        <w:rPr>
          <w:rFonts w:ascii="仿宋_GB2312" w:eastAsia="仿宋_GB2312" w:hAnsi="Times New Roman" w:cs="Times New Roman" w:hint="eastAsia"/>
          <w:sz w:val="32"/>
          <w:szCs w:val="32"/>
        </w:rPr>
        <w:t>，</w:t>
      </w:r>
      <w:r w:rsidR="00662108" w:rsidRPr="00166637">
        <w:rPr>
          <w:rFonts w:ascii="仿宋_GB2312" w:eastAsia="仿宋_GB2312" w:hAnsi="Times New Roman" w:cs="Times New Roman" w:hint="eastAsia"/>
          <w:sz w:val="32"/>
          <w:szCs w:val="32"/>
        </w:rPr>
        <w:t>比201</w:t>
      </w:r>
      <w:r w:rsidR="00662108">
        <w:rPr>
          <w:rFonts w:ascii="仿宋_GB2312" w:eastAsia="仿宋_GB2312" w:hAnsi="Times New Roman" w:cs="Times New Roman" w:hint="eastAsia"/>
          <w:sz w:val="32"/>
          <w:szCs w:val="32"/>
        </w:rPr>
        <w:t>7</w:t>
      </w:r>
      <w:r w:rsidR="00662108" w:rsidRPr="00166637">
        <w:rPr>
          <w:rFonts w:ascii="仿宋_GB2312" w:eastAsia="仿宋_GB2312" w:hAnsi="Times New Roman" w:cs="Times New Roman" w:hint="eastAsia"/>
          <w:sz w:val="32"/>
          <w:szCs w:val="32"/>
        </w:rPr>
        <w:t>年</w:t>
      </w:r>
      <w:r w:rsidR="00662108">
        <w:rPr>
          <w:rFonts w:ascii="仿宋_GB2312" w:eastAsia="仿宋_GB2312" w:hAnsi="Times New Roman" w:cs="Times New Roman" w:hint="eastAsia"/>
          <w:sz w:val="32"/>
          <w:szCs w:val="32"/>
        </w:rPr>
        <w:t>执行</w:t>
      </w:r>
      <w:r w:rsidR="00662108" w:rsidRPr="00166637">
        <w:rPr>
          <w:rFonts w:ascii="仿宋_GB2312" w:eastAsia="仿宋_GB2312" w:hAnsi="Times New Roman" w:cs="Times New Roman" w:hint="eastAsia"/>
          <w:sz w:val="32"/>
          <w:szCs w:val="32"/>
        </w:rPr>
        <w:t>数</w:t>
      </w:r>
      <w:r w:rsidR="00662108">
        <w:rPr>
          <w:rFonts w:ascii="仿宋_GB2312" w:eastAsia="仿宋_GB2312" w:hAnsi="Times New Roman" w:cs="Times New Roman" w:hint="eastAsia"/>
          <w:sz w:val="32"/>
          <w:szCs w:val="32"/>
        </w:rPr>
        <w:t>增加49.37</w:t>
      </w:r>
      <w:r w:rsidR="00662108" w:rsidRPr="00166637">
        <w:rPr>
          <w:rFonts w:ascii="仿宋_GB2312" w:eastAsia="仿宋_GB2312" w:hAnsi="Times New Roman" w:cs="Times New Roman" w:hint="eastAsia"/>
          <w:sz w:val="32"/>
          <w:szCs w:val="32"/>
        </w:rPr>
        <w:t>万元，</w:t>
      </w:r>
      <w:r w:rsidR="00662108">
        <w:rPr>
          <w:rFonts w:ascii="仿宋_GB2312" w:eastAsia="仿宋_GB2312" w:hAnsi="Times New Roman" w:cs="Times New Roman" w:hint="eastAsia"/>
          <w:sz w:val="32"/>
          <w:szCs w:val="32"/>
        </w:rPr>
        <w:t>增加32.42</w:t>
      </w:r>
      <w:r w:rsidR="00662108" w:rsidRPr="00166637">
        <w:rPr>
          <w:rFonts w:ascii="仿宋_GB2312" w:eastAsia="仿宋_GB2312" w:hAnsi="Times New Roman" w:cs="Times New Roman" w:hint="eastAsia"/>
          <w:sz w:val="32"/>
          <w:szCs w:val="32"/>
        </w:rPr>
        <w:t>%</w:t>
      </w:r>
      <w:r w:rsidRPr="00B0678D">
        <w:rPr>
          <w:rFonts w:ascii="仿宋_GB2312" w:eastAsia="仿宋_GB2312" w:hAnsi="Times New Roman" w:cs="Times New Roman" w:hint="eastAsia"/>
          <w:sz w:val="32"/>
          <w:szCs w:val="32"/>
        </w:rPr>
        <w:t>。</w:t>
      </w:r>
    </w:p>
    <w:p w:rsidR="00AF0A6C" w:rsidRPr="00B0678D" w:rsidRDefault="00AF0A6C" w:rsidP="00AF0A6C">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2. 住房保障支出</w:t>
      </w:r>
    </w:p>
    <w:p w:rsidR="00AF0A6C" w:rsidRPr="00B0678D" w:rsidRDefault="00AF0A6C" w:rsidP="00AF0A6C">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（1）住房改革支出</w:t>
      </w:r>
    </w:p>
    <w:p w:rsidR="00AF0A6C" w:rsidRPr="00B0678D" w:rsidRDefault="00AF0A6C" w:rsidP="00AF0A6C">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①住房公积金（科目编码：2210201）201</w:t>
      </w:r>
      <w:r w:rsidR="00662108">
        <w:rPr>
          <w:rFonts w:ascii="仿宋_GB2312" w:eastAsia="仿宋_GB2312" w:hAnsi="Times New Roman" w:cs="Times New Roman" w:hint="eastAsia"/>
          <w:sz w:val="32"/>
          <w:szCs w:val="32"/>
        </w:rPr>
        <w:t>8</w:t>
      </w:r>
      <w:r w:rsidRPr="00B0678D">
        <w:rPr>
          <w:rFonts w:ascii="仿宋_GB2312" w:eastAsia="仿宋_GB2312" w:hAnsi="Times New Roman" w:cs="Times New Roman" w:hint="eastAsia"/>
          <w:sz w:val="32"/>
          <w:szCs w:val="32"/>
        </w:rPr>
        <w:t>年预算数为</w:t>
      </w:r>
      <w:r w:rsidR="00662108">
        <w:rPr>
          <w:rFonts w:ascii="仿宋_GB2312" w:eastAsia="仿宋_GB2312" w:hAnsi="Times New Roman" w:cs="Times New Roman" w:hint="eastAsia"/>
          <w:sz w:val="32"/>
          <w:szCs w:val="32"/>
        </w:rPr>
        <w:t>40.68</w:t>
      </w:r>
      <w:r w:rsidRPr="00B0678D">
        <w:rPr>
          <w:rFonts w:ascii="仿宋_GB2312" w:eastAsia="仿宋_GB2312" w:hAnsi="Times New Roman" w:cs="Times New Roman" w:hint="eastAsia"/>
          <w:sz w:val="32"/>
          <w:szCs w:val="32"/>
        </w:rPr>
        <w:t>万元，比201</w:t>
      </w:r>
      <w:r w:rsidR="00662108">
        <w:rPr>
          <w:rFonts w:ascii="仿宋_GB2312" w:eastAsia="仿宋_GB2312" w:hAnsi="Times New Roman" w:cs="Times New Roman" w:hint="eastAsia"/>
          <w:sz w:val="32"/>
          <w:szCs w:val="32"/>
        </w:rPr>
        <w:t>7</w:t>
      </w:r>
      <w:r w:rsidRPr="00B0678D">
        <w:rPr>
          <w:rFonts w:ascii="仿宋_GB2312" w:eastAsia="仿宋_GB2312" w:hAnsi="Times New Roman" w:cs="Times New Roman" w:hint="eastAsia"/>
          <w:sz w:val="32"/>
          <w:szCs w:val="32"/>
        </w:rPr>
        <w:t>年预算数增加</w:t>
      </w:r>
      <w:r w:rsidR="00662108">
        <w:rPr>
          <w:rFonts w:ascii="仿宋_GB2312" w:eastAsia="仿宋_GB2312" w:hAnsi="Times New Roman" w:cs="Times New Roman" w:hint="eastAsia"/>
          <w:sz w:val="32"/>
          <w:szCs w:val="32"/>
        </w:rPr>
        <w:t>2.70</w:t>
      </w:r>
      <w:r w:rsidRPr="00B0678D">
        <w:rPr>
          <w:rFonts w:ascii="仿宋_GB2312" w:eastAsia="仿宋_GB2312" w:hAnsi="Times New Roman" w:cs="Times New Roman" w:hint="eastAsia"/>
          <w:sz w:val="32"/>
          <w:szCs w:val="32"/>
        </w:rPr>
        <w:t>万元，增长</w:t>
      </w:r>
      <w:r w:rsidR="00662108">
        <w:rPr>
          <w:rFonts w:ascii="仿宋_GB2312" w:eastAsia="仿宋_GB2312" w:hAnsi="Times New Roman" w:cs="Times New Roman" w:hint="eastAsia"/>
          <w:sz w:val="32"/>
          <w:szCs w:val="32"/>
        </w:rPr>
        <w:t>7.11</w:t>
      </w:r>
      <w:r w:rsidRPr="00B0678D">
        <w:rPr>
          <w:rFonts w:ascii="仿宋_GB2312" w:eastAsia="仿宋_GB2312" w:hAnsi="Times New Roman" w:cs="Times New Roman" w:hint="eastAsia"/>
          <w:sz w:val="32"/>
          <w:szCs w:val="32"/>
        </w:rPr>
        <w:t>%</w:t>
      </w:r>
      <w:r w:rsidR="00662108">
        <w:rPr>
          <w:rFonts w:ascii="仿宋_GB2312" w:eastAsia="仿宋_GB2312" w:hAnsi="Times New Roman" w:cs="Times New Roman" w:hint="eastAsia"/>
          <w:sz w:val="32"/>
          <w:szCs w:val="32"/>
        </w:rPr>
        <w:t>，</w:t>
      </w:r>
      <w:r w:rsidR="00662108" w:rsidRPr="00166637">
        <w:rPr>
          <w:rFonts w:ascii="仿宋_GB2312" w:eastAsia="仿宋_GB2312" w:hAnsi="Times New Roman" w:cs="Times New Roman" w:hint="eastAsia"/>
          <w:sz w:val="32"/>
          <w:szCs w:val="32"/>
        </w:rPr>
        <w:t>比201</w:t>
      </w:r>
      <w:r w:rsidR="00662108">
        <w:rPr>
          <w:rFonts w:ascii="仿宋_GB2312" w:eastAsia="仿宋_GB2312" w:hAnsi="Times New Roman" w:cs="Times New Roman" w:hint="eastAsia"/>
          <w:sz w:val="32"/>
          <w:szCs w:val="32"/>
        </w:rPr>
        <w:t>7</w:t>
      </w:r>
      <w:r w:rsidR="00662108" w:rsidRPr="00166637">
        <w:rPr>
          <w:rFonts w:ascii="仿宋_GB2312" w:eastAsia="仿宋_GB2312" w:hAnsi="Times New Roman" w:cs="Times New Roman" w:hint="eastAsia"/>
          <w:sz w:val="32"/>
          <w:szCs w:val="32"/>
        </w:rPr>
        <w:t>年</w:t>
      </w:r>
      <w:r w:rsidR="00662108">
        <w:rPr>
          <w:rFonts w:ascii="仿宋_GB2312" w:eastAsia="仿宋_GB2312" w:hAnsi="Times New Roman" w:cs="Times New Roman" w:hint="eastAsia"/>
          <w:sz w:val="32"/>
          <w:szCs w:val="32"/>
        </w:rPr>
        <w:t>执行</w:t>
      </w:r>
      <w:r w:rsidR="00662108" w:rsidRPr="00166637">
        <w:rPr>
          <w:rFonts w:ascii="仿宋_GB2312" w:eastAsia="仿宋_GB2312" w:hAnsi="Times New Roman" w:cs="Times New Roman" w:hint="eastAsia"/>
          <w:sz w:val="32"/>
          <w:szCs w:val="32"/>
        </w:rPr>
        <w:t>数</w:t>
      </w:r>
      <w:r w:rsidR="00662108">
        <w:rPr>
          <w:rFonts w:ascii="仿宋_GB2312" w:eastAsia="仿宋_GB2312" w:hAnsi="Times New Roman" w:cs="Times New Roman" w:hint="eastAsia"/>
          <w:sz w:val="32"/>
          <w:szCs w:val="32"/>
        </w:rPr>
        <w:t>增加5.83</w:t>
      </w:r>
      <w:r w:rsidR="00662108" w:rsidRPr="00166637">
        <w:rPr>
          <w:rFonts w:ascii="仿宋_GB2312" w:eastAsia="仿宋_GB2312" w:hAnsi="Times New Roman" w:cs="Times New Roman" w:hint="eastAsia"/>
          <w:sz w:val="32"/>
          <w:szCs w:val="32"/>
        </w:rPr>
        <w:t>万元，</w:t>
      </w:r>
      <w:r w:rsidR="00662108">
        <w:rPr>
          <w:rFonts w:ascii="仿宋_GB2312" w:eastAsia="仿宋_GB2312" w:hAnsi="Times New Roman" w:cs="Times New Roman" w:hint="eastAsia"/>
          <w:sz w:val="32"/>
          <w:szCs w:val="32"/>
        </w:rPr>
        <w:t>增加</w:t>
      </w:r>
      <w:r w:rsidR="00F23497">
        <w:rPr>
          <w:rFonts w:ascii="仿宋_GB2312" w:eastAsia="仿宋_GB2312" w:hAnsi="Times New Roman" w:cs="Times New Roman" w:hint="eastAsia"/>
          <w:sz w:val="32"/>
          <w:szCs w:val="32"/>
        </w:rPr>
        <w:t>16.73</w:t>
      </w:r>
      <w:r w:rsidR="00662108" w:rsidRPr="00166637">
        <w:rPr>
          <w:rFonts w:ascii="仿宋_GB2312" w:eastAsia="仿宋_GB2312" w:hAnsi="Times New Roman" w:cs="Times New Roman" w:hint="eastAsia"/>
          <w:sz w:val="32"/>
          <w:szCs w:val="32"/>
        </w:rPr>
        <w:t>%</w:t>
      </w:r>
      <w:r w:rsidRPr="00B0678D">
        <w:rPr>
          <w:rFonts w:ascii="仿宋_GB2312" w:eastAsia="仿宋_GB2312" w:hAnsi="Times New Roman" w:cs="Times New Roman" w:hint="eastAsia"/>
          <w:sz w:val="32"/>
          <w:szCs w:val="32"/>
        </w:rPr>
        <w:t>。</w:t>
      </w:r>
    </w:p>
    <w:p w:rsidR="00AF0A6C" w:rsidRPr="00B0678D" w:rsidRDefault="00AF0A6C" w:rsidP="00AF0A6C">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3.社会保障和就业支出</w:t>
      </w:r>
    </w:p>
    <w:p w:rsidR="00AF0A6C" w:rsidRPr="00B0678D" w:rsidRDefault="00AF0A6C" w:rsidP="00AF0A6C">
      <w:pPr>
        <w:spacing w:line="500" w:lineRule="exact"/>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（1）社会保障和就业支出</w:t>
      </w:r>
    </w:p>
    <w:p w:rsidR="00AF0A6C" w:rsidRPr="00166637" w:rsidRDefault="00AF0A6C" w:rsidP="00AF0A6C">
      <w:pPr>
        <w:ind w:firstLineChars="200" w:firstLine="640"/>
        <w:rPr>
          <w:rFonts w:ascii="仿宋_GB2312" w:eastAsia="仿宋_GB2312" w:hAnsi="Times New Roman" w:cs="Times New Roman"/>
          <w:sz w:val="32"/>
          <w:szCs w:val="32"/>
        </w:rPr>
      </w:pPr>
      <w:r w:rsidRPr="00B0678D">
        <w:rPr>
          <w:rFonts w:ascii="仿宋_GB2312" w:eastAsia="仿宋_GB2312" w:hAnsi="Times New Roman" w:cs="Times New Roman" w:hint="eastAsia"/>
          <w:sz w:val="32"/>
          <w:szCs w:val="32"/>
        </w:rPr>
        <w:t>①社会保障和就业支出（科目编码：2089901）</w:t>
      </w:r>
      <w:r w:rsidR="00F23497">
        <w:rPr>
          <w:rFonts w:ascii="仿宋_GB2312" w:eastAsia="仿宋_GB2312" w:hAnsi="Times New Roman" w:cs="Times New Roman" w:hint="eastAsia"/>
          <w:sz w:val="32"/>
          <w:szCs w:val="32"/>
        </w:rPr>
        <w:t>2018</w:t>
      </w:r>
      <w:r w:rsidRPr="00B0678D">
        <w:rPr>
          <w:rFonts w:ascii="仿宋_GB2312" w:eastAsia="仿宋_GB2312" w:hAnsi="Times New Roman" w:cs="Times New Roman" w:hint="eastAsia"/>
          <w:sz w:val="32"/>
          <w:szCs w:val="32"/>
        </w:rPr>
        <w:t>年预算数为</w:t>
      </w:r>
      <w:r w:rsidR="00F23497">
        <w:rPr>
          <w:rFonts w:ascii="仿宋_GB2312" w:eastAsia="仿宋_GB2312" w:hAnsi="Times New Roman" w:cs="Times New Roman" w:hint="eastAsia"/>
          <w:sz w:val="32"/>
          <w:szCs w:val="32"/>
        </w:rPr>
        <w:t>7</w:t>
      </w:r>
      <w:r w:rsidRPr="00B0678D">
        <w:rPr>
          <w:rFonts w:ascii="仿宋_GB2312" w:eastAsia="仿宋_GB2312" w:hAnsi="Times New Roman" w:cs="Times New Roman" w:hint="eastAsia"/>
          <w:sz w:val="32"/>
          <w:szCs w:val="32"/>
        </w:rPr>
        <w:t>万元，</w:t>
      </w:r>
      <w:r w:rsidR="00F23497" w:rsidRPr="00B0678D">
        <w:rPr>
          <w:rFonts w:ascii="仿宋_GB2312" w:eastAsia="仿宋_GB2312" w:hAnsi="Times New Roman" w:cs="Times New Roman" w:hint="eastAsia"/>
          <w:sz w:val="32"/>
          <w:szCs w:val="32"/>
        </w:rPr>
        <w:t xml:space="preserve"> </w:t>
      </w:r>
      <w:r w:rsidRPr="00B0678D">
        <w:rPr>
          <w:rFonts w:ascii="仿宋_GB2312" w:eastAsia="仿宋_GB2312" w:hAnsi="Times New Roman" w:cs="Times New Roman" w:hint="eastAsia"/>
          <w:sz w:val="32"/>
          <w:szCs w:val="32"/>
        </w:rPr>
        <w:t>201</w:t>
      </w:r>
      <w:r w:rsidR="00F23497">
        <w:rPr>
          <w:rFonts w:ascii="仿宋_GB2312" w:eastAsia="仿宋_GB2312" w:hAnsi="Times New Roman" w:cs="Times New Roman" w:hint="eastAsia"/>
          <w:sz w:val="32"/>
          <w:szCs w:val="32"/>
        </w:rPr>
        <w:t>7</w:t>
      </w:r>
      <w:r w:rsidRPr="00B0678D">
        <w:rPr>
          <w:rFonts w:ascii="仿宋_GB2312" w:eastAsia="仿宋_GB2312" w:hAnsi="Times New Roman" w:cs="Times New Roman" w:hint="eastAsia"/>
          <w:sz w:val="32"/>
          <w:szCs w:val="32"/>
        </w:rPr>
        <w:t>年预算数</w:t>
      </w:r>
      <w:r w:rsidR="00F23497">
        <w:rPr>
          <w:rFonts w:ascii="仿宋_GB2312" w:eastAsia="仿宋_GB2312" w:hAnsi="Times New Roman" w:cs="Times New Roman" w:hint="eastAsia"/>
          <w:sz w:val="32"/>
          <w:szCs w:val="32"/>
        </w:rPr>
        <w:t>0</w:t>
      </w:r>
      <w:r w:rsidRPr="00B0678D">
        <w:rPr>
          <w:rFonts w:ascii="仿宋_GB2312" w:eastAsia="仿宋_GB2312" w:hAnsi="Times New Roman" w:cs="Times New Roman" w:hint="eastAsia"/>
          <w:sz w:val="32"/>
          <w:szCs w:val="32"/>
        </w:rPr>
        <w:t>万元。</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F23497">
        <w:rPr>
          <w:rFonts w:ascii="仿宋_GB2312" w:eastAsia="仿宋_GB2312" w:hAnsi="Times New Roman" w:cs="Times New Roman" w:hint="eastAsia"/>
          <w:sz w:val="32"/>
          <w:szCs w:val="32"/>
        </w:rPr>
        <w:t>718.72</w:t>
      </w:r>
      <w:r w:rsidRPr="00166637">
        <w:rPr>
          <w:rFonts w:ascii="仿宋_GB2312" w:eastAsia="仿宋_GB2312" w:hAnsi="Times New Roman" w:cs="Times New Roman" w:hint="eastAsia"/>
          <w:sz w:val="32"/>
          <w:szCs w:val="32"/>
        </w:rPr>
        <w:t>万元，其中：人员经费</w:t>
      </w:r>
      <w:r w:rsidR="00F23497">
        <w:rPr>
          <w:rFonts w:ascii="仿宋_GB2312" w:eastAsia="仿宋_GB2312" w:hAnsi="Times New Roman" w:cs="Times New Roman" w:hint="eastAsia"/>
          <w:sz w:val="32"/>
          <w:szCs w:val="32"/>
        </w:rPr>
        <w:t>662.96</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F23497">
        <w:rPr>
          <w:rFonts w:ascii="仿宋_GB2312" w:eastAsia="仿宋_GB2312" w:hAnsi="Times New Roman" w:cs="Times New Roman" w:hint="eastAsia"/>
          <w:sz w:val="32"/>
          <w:szCs w:val="32"/>
        </w:rPr>
        <w:t>565.48</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F23497">
        <w:rPr>
          <w:rFonts w:ascii="仿宋_GB2312" w:eastAsia="仿宋_GB2312" w:hAnsi="Times New Roman" w:cs="Times New Roman" w:hint="eastAsia"/>
          <w:sz w:val="32"/>
          <w:szCs w:val="32"/>
        </w:rPr>
        <w:t>97.48</w:t>
      </w:r>
      <w:r w:rsidR="003274CE" w:rsidRPr="003274CE">
        <w:rPr>
          <w:rFonts w:ascii="仿宋_GB2312" w:eastAsia="仿宋_GB2312" w:hAnsi="Times New Roman" w:cs="Times New Roman" w:hint="eastAsia"/>
          <w:sz w:val="32"/>
          <w:szCs w:val="32"/>
        </w:rPr>
        <w:t>万元；公用经费</w:t>
      </w:r>
      <w:r w:rsidR="00F23497">
        <w:rPr>
          <w:rFonts w:ascii="仿宋_GB2312" w:eastAsia="仿宋_GB2312" w:hAnsi="Times New Roman" w:cs="Times New Roman" w:hint="eastAsia"/>
          <w:sz w:val="32"/>
          <w:szCs w:val="32"/>
        </w:rPr>
        <w:t>55.76</w:t>
      </w:r>
      <w:r w:rsidR="003274CE" w:rsidRPr="003274CE">
        <w:rPr>
          <w:rFonts w:ascii="仿宋_GB2312" w:eastAsia="仿宋_GB2312" w:hAnsi="Times New Roman" w:cs="Times New Roman" w:hint="eastAsia"/>
          <w:sz w:val="32"/>
          <w:szCs w:val="32"/>
        </w:rPr>
        <w:t>万元，包括：商品和服务支出</w:t>
      </w:r>
      <w:r w:rsidR="00F23497">
        <w:rPr>
          <w:rFonts w:ascii="仿宋_GB2312" w:eastAsia="仿宋_GB2312" w:hAnsi="Times New Roman" w:cs="Times New Roman" w:hint="eastAsia"/>
          <w:sz w:val="32"/>
          <w:szCs w:val="32"/>
        </w:rPr>
        <w:t>55.76</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F23497">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r w:rsidR="003274CE">
        <w:rPr>
          <w:rFonts w:ascii="仿宋_GB2312" w:eastAsia="仿宋_GB2312" w:hAnsi="Times New Roman" w:cs="Times New Roman" w:hint="eastAsia"/>
          <w:sz w:val="32"/>
          <w:szCs w:val="32"/>
        </w:rPr>
        <w:t>、</w:t>
      </w:r>
      <w:r w:rsidR="003274CE" w:rsidRPr="003274CE">
        <w:rPr>
          <w:rFonts w:ascii="仿宋_GB2312" w:eastAsia="仿宋_GB2312" w:hAnsi="Times New Roman" w:cs="Times New Roman" w:hint="eastAsia"/>
          <w:sz w:val="32"/>
          <w:szCs w:val="32"/>
        </w:rPr>
        <w:t>其他支出</w:t>
      </w:r>
      <w:r w:rsidR="00F23497">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F23497">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万元，其中：</w:t>
      </w:r>
      <w:r w:rsidRPr="00166637">
        <w:rPr>
          <w:rFonts w:ascii="仿宋_GB2312" w:eastAsia="仿宋_GB2312" w:hAnsi="Times New Roman" w:cs="Times New Roman" w:hint="eastAsia"/>
          <w:sz w:val="32"/>
          <w:szCs w:val="32"/>
        </w:rPr>
        <w:lastRenderedPageBreak/>
        <w:t>因公出国（境）费用</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F23497">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年计划出国组团数</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人次，计划出境组团数</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年“三公”经费预算增加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万元，其中：因公出国（境）费用增加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F23497">
        <w:rPr>
          <w:rFonts w:ascii="仿宋_GB2312" w:eastAsia="仿宋_GB2312" w:hAnsi="Times New Roman" w:cs="Times New Roman" w:hint="eastAsia"/>
          <w:sz w:val="32"/>
          <w:szCs w:val="32"/>
        </w:rPr>
        <w:t>无出国（境）计划</w:t>
      </w:r>
      <w:r w:rsidRPr="00166637">
        <w:rPr>
          <w:rFonts w:ascii="仿宋_GB2312" w:eastAsia="仿宋_GB2312" w:hAnsi="Times New Roman" w:cs="Times New Roman" w:hint="eastAsia"/>
          <w:sz w:val="32"/>
          <w:szCs w:val="32"/>
        </w:rPr>
        <w:t>。公车购置费增加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F23497">
        <w:rPr>
          <w:rFonts w:ascii="仿宋_GB2312" w:eastAsia="仿宋_GB2312" w:hAnsi="Times New Roman" w:cs="Times New Roman" w:hint="eastAsia"/>
          <w:sz w:val="32"/>
          <w:szCs w:val="32"/>
        </w:rPr>
        <w:t>无计划购置公车</w:t>
      </w:r>
      <w:r w:rsidRPr="00166637">
        <w:rPr>
          <w:rFonts w:ascii="仿宋_GB2312" w:eastAsia="仿宋_GB2312" w:hAnsi="Times New Roman" w:cs="Times New Roman" w:hint="eastAsia"/>
          <w:sz w:val="32"/>
          <w:szCs w:val="32"/>
        </w:rPr>
        <w:t>。公车运行维护费增加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F23497">
        <w:rPr>
          <w:rFonts w:ascii="仿宋_GB2312" w:eastAsia="仿宋_GB2312" w:hAnsi="Times New Roman" w:cs="Times New Roman" w:hint="eastAsia"/>
          <w:sz w:val="32"/>
          <w:szCs w:val="32"/>
        </w:rPr>
        <w:t>无公车</w:t>
      </w:r>
      <w:r w:rsidRPr="00166637">
        <w:rPr>
          <w:rFonts w:ascii="仿宋_GB2312" w:eastAsia="仿宋_GB2312" w:hAnsi="Times New Roman" w:cs="Times New Roman" w:hint="eastAsia"/>
          <w:sz w:val="32"/>
          <w:szCs w:val="32"/>
        </w:rPr>
        <w:t>。公务接待费增加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F23497">
        <w:rPr>
          <w:rFonts w:ascii="仿宋_GB2312" w:eastAsia="仿宋_GB2312" w:hAnsi="Times New Roman" w:cs="Times New Roman" w:hint="eastAsia"/>
          <w:sz w:val="32"/>
          <w:szCs w:val="32"/>
        </w:rPr>
        <w:t>接待任务基本不变</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当年财政拨款支出</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w:t>
      </w:r>
      <w:r>
        <w:rPr>
          <w:rFonts w:ascii="仿宋_GB2312" w:eastAsia="仿宋_GB2312" w:hAnsi="Times New Roman" w:cs="Times New Roman" w:hint="eastAsia"/>
          <w:sz w:val="32"/>
          <w:szCs w:val="32"/>
        </w:rPr>
        <w:t>科学技术</w:t>
      </w:r>
      <w:r w:rsidRPr="00166637">
        <w:rPr>
          <w:rFonts w:ascii="仿宋_GB2312" w:eastAsia="仿宋_GB2312" w:hAnsi="Times New Roman" w:cs="Times New Roman" w:hint="eastAsia"/>
          <w:sz w:val="32"/>
          <w:szCs w:val="32"/>
        </w:rPr>
        <w:t>支出</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文化体育与传媒</w:t>
      </w:r>
      <w:r w:rsidRPr="00166637">
        <w:rPr>
          <w:rFonts w:ascii="仿宋_GB2312" w:eastAsia="仿宋_GB2312" w:hAnsi="Times New Roman" w:cs="Times New Roman" w:hint="eastAsia"/>
          <w:sz w:val="32"/>
          <w:szCs w:val="32"/>
        </w:rPr>
        <w:t>支出</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社会保障和就业支出</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节能环保</w:t>
      </w:r>
      <w:r w:rsidRPr="00166637">
        <w:rPr>
          <w:rFonts w:ascii="仿宋_GB2312" w:eastAsia="仿宋_GB2312" w:hAnsi="Times New Roman" w:cs="Times New Roman" w:hint="eastAsia"/>
          <w:sz w:val="32"/>
          <w:szCs w:val="32"/>
        </w:rPr>
        <w:t>支出</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887C64">
        <w:rPr>
          <w:rFonts w:ascii="仿宋_GB2312" w:eastAsia="仿宋_GB2312" w:hAnsi="Times New Roman" w:cs="Times New Roman" w:hint="eastAsia"/>
          <w:sz w:val="32"/>
          <w:szCs w:val="32"/>
        </w:rPr>
        <w:t>城乡社区</w:t>
      </w:r>
      <w:r w:rsidRPr="00166637">
        <w:rPr>
          <w:rFonts w:ascii="仿宋_GB2312" w:eastAsia="仿宋_GB2312" w:hAnsi="Times New Roman" w:cs="Times New Roman" w:hint="eastAsia"/>
          <w:sz w:val="32"/>
          <w:szCs w:val="32"/>
        </w:rPr>
        <w:t>支出</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3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w:t>
      </w:r>
      <w:r w:rsidRPr="00166637">
        <w:rPr>
          <w:rFonts w:ascii="仿宋_GB2312" w:eastAsia="仿宋_GB2312" w:hAnsi="Times New Roman" w:cs="Times New Roman" w:hint="eastAsia"/>
          <w:sz w:val="32"/>
          <w:szCs w:val="32"/>
        </w:rPr>
        <w:lastRenderedPageBreak/>
        <w:t>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F23497">
        <w:rPr>
          <w:rFonts w:ascii="仿宋_GB2312" w:eastAsia="仿宋_GB2312" w:hAnsi="Times New Roman" w:cs="Times New Roman" w:hint="eastAsia"/>
          <w:sz w:val="32"/>
          <w:szCs w:val="32"/>
        </w:rPr>
        <w:t>2546.59</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E303BB">
        <w:rPr>
          <w:rFonts w:ascii="仿宋_GB2312" w:eastAsia="仿宋_GB2312" w:hAnsi="Times New Roman" w:cs="Times New Roman" w:hint="eastAsia"/>
          <w:sz w:val="32"/>
          <w:szCs w:val="32"/>
        </w:rPr>
        <w:t>2546.59</w:t>
      </w:r>
      <w:r w:rsidRPr="00166637">
        <w:rPr>
          <w:rFonts w:ascii="仿宋_GB2312" w:eastAsia="仿宋_GB2312" w:hAnsi="Times New Roman" w:cs="Times New Roman" w:hint="eastAsia"/>
          <w:sz w:val="32"/>
          <w:szCs w:val="32"/>
        </w:rPr>
        <w:t>万元，其中：一般公共预算拨款收入</w:t>
      </w:r>
      <w:r w:rsidR="00E303BB">
        <w:rPr>
          <w:rFonts w:ascii="仿宋_GB2312" w:eastAsia="仿宋_GB2312" w:hAnsi="Times New Roman" w:cs="Times New Roman" w:hint="eastAsia"/>
          <w:sz w:val="32"/>
          <w:szCs w:val="32"/>
        </w:rPr>
        <w:t>2535.84</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99.58</w:t>
      </w:r>
      <w:r w:rsidRPr="00166637">
        <w:rPr>
          <w:rFonts w:ascii="仿宋_GB2312" w:eastAsia="仿宋_GB2312" w:hAnsi="Times New Roman" w:cs="Times New Roman" w:hint="eastAsia"/>
          <w:sz w:val="32"/>
          <w:szCs w:val="32"/>
        </w:rPr>
        <w:t>%；政府性基金预算拨款收入</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E303BB">
        <w:rPr>
          <w:rFonts w:ascii="仿宋_GB2312" w:eastAsia="仿宋_GB2312" w:hAnsi="Times New Roman" w:cs="Times New Roman" w:hint="eastAsia"/>
          <w:sz w:val="32"/>
          <w:szCs w:val="32"/>
        </w:rPr>
        <w:t>10.75</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0.42</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E303BB">
        <w:rPr>
          <w:rFonts w:ascii="仿宋_GB2312" w:eastAsia="仿宋_GB2312" w:hAnsi="Times New Roman" w:cs="Times New Roman" w:hint="eastAsia"/>
          <w:sz w:val="32"/>
          <w:szCs w:val="32"/>
        </w:rPr>
        <w:t>2546.59</w:t>
      </w:r>
      <w:r w:rsidRPr="00166637">
        <w:rPr>
          <w:rFonts w:ascii="仿宋_GB2312" w:eastAsia="仿宋_GB2312" w:hAnsi="Times New Roman" w:cs="Times New Roman" w:hint="eastAsia"/>
          <w:sz w:val="32"/>
          <w:szCs w:val="32"/>
        </w:rPr>
        <w:t>万元，其中：基本支出</w:t>
      </w:r>
      <w:r w:rsidR="00E303BB">
        <w:rPr>
          <w:rFonts w:ascii="仿宋_GB2312" w:eastAsia="仿宋_GB2312" w:hAnsi="Times New Roman" w:cs="Times New Roman" w:hint="eastAsia"/>
          <w:sz w:val="32"/>
          <w:szCs w:val="32"/>
        </w:rPr>
        <w:t>2498.91</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98.13</w:t>
      </w:r>
      <w:r w:rsidRPr="00166637">
        <w:rPr>
          <w:rFonts w:ascii="仿宋_GB2312" w:eastAsia="仿宋_GB2312" w:hAnsi="Times New Roman" w:cs="Times New Roman" w:hint="eastAsia"/>
          <w:sz w:val="32"/>
          <w:szCs w:val="32"/>
        </w:rPr>
        <w:t>%；项目支出</w:t>
      </w:r>
      <w:r w:rsidR="00E303BB">
        <w:rPr>
          <w:rFonts w:ascii="仿宋_GB2312" w:eastAsia="仿宋_GB2312" w:hAnsi="Times New Roman" w:cs="Times New Roman" w:hint="eastAsia"/>
          <w:sz w:val="32"/>
          <w:szCs w:val="32"/>
        </w:rPr>
        <w:t>47.68</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1.87</w:t>
      </w:r>
      <w:r w:rsidRPr="00166637">
        <w:rPr>
          <w:rFonts w:ascii="仿宋_GB2312" w:eastAsia="仿宋_GB2312" w:hAnsi="Times New Roman" w:cs="Times New Roman" w:hint="eastAsia"/>
          <w:sz w:val="32"/>
          <w:szCs w:val="32"/>
        </w:rPr>
        <w:t>%；上缴上级支出</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sidRPr="005D71EB">
        <w:rPr>
          <w:rFonts w:ascii="仿宋_GB2312" w:eastAsia="仿宋_GB2312" w:hAnsi="Times New Roman" w:cs="Times New Roman" w:hint="eastAsia"/>
          <w:sz w:val="32"/>
          <w:szCs w:val="32"/>
        </w:rPr>
        <w:t>经费支出</w:t>
      </w:r>
      <w:r w:rsidR="00E303BB">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对附属单位补助支出</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；事业单位经营支出</w:t>
      </w:r>
      <w:r w:rsidR="00E303BB">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C1326F">
        <w:rPr>
          <w:rFonts w:ascii="仿宋_GB2312" w:eastAsia="仿宋_GB2312" w:hAnsi="Times New Roman" w:cs="Times New Roman" w:hint="eastAsia"/>
          <w:sz w:val="32"/>
          <w:szCs w:val="32"/>
        </w:rPr>
        <w:t>45.38</w:t>
      </w:r>
      <w:r w:rsidRPr="00166637">
        <w:rPr>
          <w:rFonts w:ascii="仿宋_GB2312" w:eastAsia="仿宋_GB2312" w:hAnsi="Times New Roman" w:cs="Times New Roman" w:hint="eastAsia"/>
          <w:sz w:val="32"/>
          <w:szCs w:val="32"/>
        </w:rPr>
        <w:t>万元，主要是为保障行政单位运行用于购买货</w:t>
      </w:r>
      <w:bookmarkStart w:id="0" w:name="_GoBack"/>
      <w:bookmarkEnd w:id="0"/>
      <w:r w:rsidRPr="00166637">
        <w:rPr>
          <w:rFonts w:ascii="仿宋_GB2312" w:eastAsia="仿宋_GB2312" w:hAnsi="Times New Roman" w:cs="Times New Roman" w:hint="eastAsia"/>
          <w:sz w:val="32"/>
          <w:szCs w:val="32"/>
        </w:rPr>
        <w:t>物和服务的各项资金，包括办公及印刷费、邮电费、差旅费、会议费、福利费、日常维修费、专用材料及一般设备购置费、办公用房水电费、办公用房取暖费、办公用房物业管理费、公务用车运行维护</w:t>
      </w:r>
      <w:r w:rsidRPr="00166637">
        <w:rPr>
          <w:rFonts w:ascii="仿宋_GB2312" w:eastAsia="仿宋_GB2312" w:hAnsi="Times New Roman" w:cs="Times New Roman" w:hint="eastAsia"/>
          <w:sz w:val="32"/>
          <w:szCs w:val="32"/>
        </w:rPr>
        <w:lastRenderedPageBreak/>
        <w:t>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E303BB">
        <w:rPr>
          <w:rFonts w:ascii="仿宋_GB2312" w:eastAsia="仿宋_GB2312" w:hAnsi="Times New Roman" w:cs="Times New Roman" w:hint="eastAsia"/>
          <w:sz w:val="32"/>
          <w:szCs w:val="32"/>
        </w:rPr>
        <w:t>700.98</w:t>
      </w:r>
      <w:r w:rsidRPr="005C5FB4">
        <w:rPr>
          <w:rFonts w:ascii="仿宋_GB2312" w:eastAsia="仿宋_GB2312" w:hAnsi="Times New Roman" w:cs="Times New Roman" w:hint="eastAsia"/>
          <w:sz w:val="32"/>
          <w:szCs w:val="32"/>
        </w:rPr>
        <w:t>万元，其中：政府采购货物预算</w:t>
      </w:r>
      <w:r w:rsidR="00E303BB">
        <w:rPr>
          <w:rFonts w:ascii="仿宋_GB2312" w:eastAsia="仿宋_GB2312" w:hAnsi="Times New Roman" w:cs="Times New Roman" w:hint="eastAsia"/>
          <w:sz w:val="32"/>
          <w:szCs w:val="32"/>
        </w:rPr>
        <w:t>9.76</w:t>
      </w:r>
      <w:r w:rsidRPr="005C5FB4">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1.39</w:t>
      </w:r>
      <w:r w:rsidRPr="005C5FB4">
        <w:rPr>
          <w:rFonts w:ascii="仿宋_GB2312" w:eastAsia="仿宋_GB2312" w:hAnsi="Times New Roman" w:cs="Times New Roman" w:hint="eastAsia"/>
          <w:sz w:val="32"/>
          <w:szCs w:val="32"/>
        </w:rPr>
        <w:t>%；政府采购工程预算</w:t>
      </w:r>
      <w:r w:rsidR="00E303BB">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E303BB">
        <w:rPr>
          <w:rFonts w:ascii="仿宋_GB2312" w:eastAsia="仿宋_GB2312" w:hAnsi="Times New Roman" w:cs="Times New Roman" w:hint="eastAsia"/>
          <w:sz w:val="32"/>
          <w:szCs w:val="32"/>
        </w:rPr>
        <w:t>691.22</w:t>
      </w:r>
      <w:r w:rsidRPr="005C5FB4">
        <w:rPr>
          <w:rFonts w:ascii="仿宋_GB2312" w:eastAsia="仿宋_GB2312" w:hAnsi="Times New Roman" w:cs="Times New Roman" w:hint="eastAsia"/>
          <w:sz w:val="32"/>
          <w:szCs w:val="32"/>
        </w:rPr>
        <w:t>万元，占</w:t>
      </w:r>
      <w:r w:rsidR="00E303BB">
        <w:rPr>
          <w:rFonts w:ascii="仿宋_GB2312" w:eastAsia="仿宋_GB2312" w:hAnsi="Times New Roman" w:cs="Times New Roman" w:hint="eastAsia"/>
          <w:sz w:val="32"/>
          <w:szCs w:val="32"/>
        </w:rPr>
        <w:t>98.61</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E303BB">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E303BB">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E303BB">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E303BB">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E303BB">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887C64">
        <w:rPr>
          <w:rFonts w:ascii="仿宋_GB2312" w:eastAsia="仿宋_GB2312" w:hAnsi="Times New Roman" w:cs="Times New Roman" w:hint="eastAsia"/>
          <w:sz w:val="32"/>
          <w:szCs w:val="32"/>
        </w:rPr>
        <w:t>单位价值50万元以上通用设备</w:t>
      </w:r>
      <w:r w:rsidR="00E303BB">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E303BB">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E303BB">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E303BB">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E303BB">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E303BB">
        <w:rPr>
          <w:rFonts w:ascii="仿宋_GB2312" w:eastAsia="仿宋_GB2312" w:hAnsi="Times New Roman" w:cs="Times New Roman" w:hint="eastAsia"/>
          <w:sz w:val="32"/>
          <w:szCs w:val="32"/>
        </w:rPr>
        <w:t>2</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E303BB">
        <w:rPr>
          <w:rFonts w:ascii="仿宋_GB2312" w:eastAsia="仿宋_GB2312" w:hAnsi="Times New Roman" w:cs="Times New Roman" w:hint="eastAsia"/>
          <w:sz w:val="32"/>
          <w:szCs w:val="32"/>
        </w:rPr>
        <w:t>1260</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E303BB">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lastRenderedPageBreak/>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w:t>
      </w:r>
      <w:r w:rsidRPr="00E664C8">
        <w:rPr>
          <w:rFonts w:ascii="仿宋_GB2312" w:eastAsia="仿宋_GB2312" w:hAnsi="Times New Roman" w:cs="Times New Roman" w:hint="eastAsia"/>
          <w:sz w:val="32"/>
          <w:szCs w:val="32"/>
        </w:rPr>
        <w:lastRenderedPageBreak/>
        <w:t>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0754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3B9" w:rsidRDefault="002B13B9" w:rsidP="00166637">
      <w:r>
        <w:separator/>
      </w:r>
    </w:p>
  </w:endnote>
  <w:endnote w:type="continuationSeparator" w:id="0">
    <w:p w:rsidR="002B13B9" w:rsidRDefault="002B13B9"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3B9" w:rsidRDefault="002B13B9" w:rsidP="00166637">
      <w:r>
        <w:separator/>
      </w:r>
    </w:p>
  </w:footnote>
  <w:footnote w:type="continuationSeparator" w:id="0">
    <w:p w:rsidR="002B13B9" w:rsidRDefault="002B13B9"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15B15"/>
    <w:rsid w:val="00033CB8"/>
    <w:rsid w:val="0005794A"/>
    <w:rsid w:val="00075454"/>
    <w:rsid w:val="000B5D3A"/>
    <w:rsid w:val="00111587"/>
    <w:rsid w:val="0016094E"/>
    <w:rsid w:val="00166637"/>
    <w:rsid w:val="00182B07"/>
    <w:rsid w:val="00200332"/>
    <w:rsid w:val="00212604"/>
    <w:rsid w:val="00275163"/>
    <w:rsid w:val="00297D8B"/>
    <w:rsid w:val="002B13B9"/>
    <w:rsid w:val="002E40DA"/>
    <w:rsid w:val="002F0AD2"/>
    <w:rsid w:val="003051A0"/>
    <w:rsid w:val="003274CE"/>
    <w:rsid w:val="0039558C"/>
    <w:rsid w:val="003C29CA"/>
    <w:rsid w:val="004043A7"/>
    <w:rsid w:val="00472883"/>
    <w:rsid w:val="0052145A"/>
    <w:rsid w:val="005236D2"/>
    <w:rsid w:val="00596E10"/>
    <w:rsid w:val="005C5FB4"/>
    <w:rsid w:val="005D71EB"/>
    <w:rsid w:val="005F4756"/>
    <w:rsid w:val="00662108"/>
    <w:rsid w:val="00673FA7"/>
    <w:rsid w:val="00677047"/>
    <w:rsid w:val="00792A1F"/>
    <w:rsid w:val="007B741C"/>
    <w:rsid w:val="007F3A28"/>
    <w:rsid w:val="007F477F"/>
    <w:rsid w:val="007F7006"/>
    <w:rsid w:val="00813306"/>
    <w:rsid w:val="00850E4D"/>
    <w:rsid w:val="008716C4"/>
    <w:rsid w:val="00877A09"/>
    <w:rsid w:val="00887C64"/>
    <w:rsid w:val="008D519D"/>
    <w:rsid w:val="008E7D48"/>
    <w:rsid w:val="009034D9"/>
    <w:rsid w:val="00906606"/>
    <w:rsid w:val="00981FBD"/>
    <w:rsid w:val="009856A4"/>
    <w:rsid w:val="00A502A2"/>
    <w:rsid w:val="00A75B3F"/>
    <w:rsid w:val="00AC116E"/>
    <w:rsid w:val="00AD046D"/>
    <w:rsid w:val="00AF0A6C"/>
    <w:rsid w:val="00C1326F"/>
    <w:rsid w:val="00C85C36"/>
    <w:rsid w:val="00C9609D"/>
    <w:rsid w:val="00CA720C"/>
    <w:rsid w:val="00D1264E"/>
    <w:rsid w:val="00D173F7"/>
    <w:rsid w:val="00DB4E3A"/>
    <w:rsid w:val="00DD0495"/>
    <w:rsid w:val="00E268AD"/>
    <w:rsid w:val="00E303BB"/>
    <w:rsid w:val="00E67902"/>
    <w:rsid w:val="00E746B6"/>
    <w:rsid w:val="00E81831"/>
    <w:rsid w:val="00EB2BF8"/>
    <w:rsid w:val="00EE2525"/>
    <w:rsid w:val="00F04A51"/>
    <w:rsid w:val="00F10851"/>
    <w:rsid w:val="00F10E88"/>
    <w:rsid w:val="00F23497"/>
    <w:rsid w:val="00F5531F"/>
    <w:rsid w:val="00F848EB"/>
    <w:rsid w:val="00F85556"/>
    <w:rsid w:val="00FC2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654</Words>
  <Characters>3732</Characters>
  <Application>Microsoft Office Word</Application>
  <DocSecurity>0</DocSecurity>
  <Lines>31</Lines>
  <Paragraphs>8</Paragraphs>
  <ScaleCrop>false</ScaleCrop>
  <Company>Chinese ORG</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2018年东莞市人才管理办公室部门预算</dc:title>
  <dc:creator>Chinese User</dc:creator>
  <cp:lastModifiedBy>雨林木风</cp:lastModifiedBy>
  <cp:revision>3</cp:revision>
  <cp:lastPrinted>2018-01-26T08:52:00Z</cp:lastPrinted>
  <dcterms:created xsi:type="dcterms:W3CDTF">2018-06-25T01:14:00Z</dcterms:created>
  <dcterms:modified xsi:type="dcterms:W3CDTF">2018-06-25T01:51:00Z</dcterms:modified>
</cp:coreProperties>
</file>