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40"/>
        <w:gridCol w:w="1500"/>
        <w:gridCol w:w="2080"/>
        <w:gridCol w:w="1340"/>
        <w:gridCol w:w="112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630"/>
              </w:tabs>
              <w:overflowPunct w:val="0"/>
              <w:spacing w:line="560" w:lineRule="exact"/>
              <w:ind w:firstLine="480" w:firstLineChars="150"/>
              <w:jc w:val="left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</w:p>
          <w:p>
            <w:pPr>
              <w:tabs>
                <w:tab w:val="left" w:pos="630"/>
              </w:tabs>
              <w:overflowPunct w:val="0"/>
              <w:spacing w:line="560" w:lineRule="exact"/>
              <w:ind w:firstLine="480" w:firstLineChars="150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8"/>
                <w:szCs w:val="48"/>
              </w:rPr>
              <w:t>东莞市技能大师工作室成员信息表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从事工种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从事本行业年限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所在工作室申报年份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职业资格或技能等级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证书名称：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工种（专业）及证书编号：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个人主要经历</w:t>
            </w:r>
          </w:p>
        </w:tc>
        <w:tc>
          <w:tcPr>
            <w:tcW w:w="9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技能特长、技术绝活介绍</w:t>
            </w:r>
          </w:p>
        </w:tc>
        <w:tc>
          <w:tcPr>
            <w:tcW w:w="9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个人获奖励情况</w:t>
            </w:r>
          </w:p>
        </w:tc>
        <w:tc>
          <w:tcPr>
            <w:tcW w:w="9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盖 章 ）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B5E"/>
    <w:rsid w:val="000B7EC1"/>
    <w:rsid w:val="000C50CB"/>
    <w:rsid w:val="004B55CE"/>
    <w:rsid w:val="00855B5E"/>
    <w:rsid w:val="008707D6"/>
    <w:rsid w:val="009059CA"/>
    <w:rsid w:val="00B832F1"/>
    <w:rsid w:val="00CE0BE3"/>
    <w:rsid w:val="00FA693A"/>
    <w:rsid w:val="5D0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2022-06-30T09:30:00Z</dcterms:created>
  <dc:creator>翟玉兴</dc:creator>
  <cp:lastModifiedBy>Administrator</cp:lastModifiedBy>
  <dcterms:modified xsi:type="dcterms:W3CDTF">2024-03-20T02:56:21Z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31C54894EF97483A96FD2733C7CD2954</vt:lpwstr>
  </property>
</Properties>
</file>