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vertAnchor="text" w:horzAnchor="page" w:tblpX="1620" w:tblpY="1152"/>
        <w:tblOverlap w:val="never"/>
        <w:tblW w:w="9278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830"/>
        <w:gridCol w:w="1004"/>
        <w:gridCol w:w="766"/>
        <w:gridCol w:w="4020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550" w:firstLineChars="262"/>
              <w:textAlignment w:val="auto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身份证号</w:t>
            </w:r>
          </w:p>
        </w:tc>
        <w:tc>
          <w:tcPr>
            <w:tcW w:w="4020" w:type="dxa"/>
            <w:tcBorders>
              <w:top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联系人及电话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变更项目：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□银行账户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</w:p>
        </w:tc>
        <w:tc>
          <w:tcPr>
            <w:tcW w:w="47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□通讯地址及邮编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□联系电话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</w:p>
        </w:tc>
        <w:tc>
          <w:tcPr>
            <w:tcW w:w="47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□其他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278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autoSpaceDN w:val="0"/>
              <w:jc w:val="both"/>
              <w:textAlignment w:val="top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变更前信息：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9278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autoSpaceDN w:val="0"/>
              <w:jc w:val="both"/>
              <w:textAlignment w:val="top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变更后信息：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278" w:type="dxa"/>
            <w:gridSpan w:val="5"/>
            <w:tcBorders>
              <w:bottom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申请人签名（按指印）： 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78" w:type="dxa"/>
            <w:gridSpan w:val="5"/>
            <w:tcBorders>
              <w:top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  年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 月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修改银行账户信息应提供变更后的本人或单位的银行账户/卡的复印件；</w:t>
            </w:r>
          </w:p>
          <w:p>
            <w:pPr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2.修改单位基本信息须加盖单位公章。</w:t>
            </w: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  <w:bookmarkStart w:id="0" w:name="_Toc26656"/>
      <w:bookmarkStart w:id="1" w:name="_GoBack"/>
      <w:bookmarkEnd w:id="1"/>
      <w:r>
        <w:rPr>
          <w:rFonts w:ascii="Arial" w:hAnsi="Arial" w:eastAsia="黑体" w:cs="Times New Roman"/>
          <w:kern w:val="2"/>
          <w:sz w:val="32"/>
          <w:lang w:val="en-US" w:eastAsia="zh-CN" w:bidi="ar-SA"/>
        </w:rPr>
        <w:pict>
          <v:shape id="图片 2" o:spid="_x0000_s1026" type="#_x0000_t75" style="position:absolute;left:0;flip:y;margin-left:-23.9pt;margin-top:-16.8pt;height:69.4pt;width:69.4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106.0294f42e354b4c5fb5e80c02e56e94ac.jpg" r:id="rId5"/>
            <o:lock v:ext="edit" position="f" selection="f" grouping="f" rotation="f" cropping="f" text="f" aspectratio="t"/>
          </v:shape>
        </w:pict>
      </w:r>
      <w:r>
        <w:rPr>
          <w:rFonts w:ascii="Arial" w:hAnsi="Arial" w:eastAsia="黑体" w:cs="Times New Roman"/>
          <w:kern w:val="2"/>
          <w:sz w:val="32"/>
          <w:lang w:val="en-US" w:eastAsia="zh-CN" w:bidi="ar-SA"/>
        </w:rPr>
        <w:pict>
          <v:shape id="图片 6" o:spid="_x0000_s1027" type="#_x0000_t75" style="position:absolute;left:0;margin-left:43.15pt;margin-top:-18.8pt;height:69.35pt;width:12.2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不会填扫一扫" r:id="rId6"/>
            <o:lock v:ext="edit" position="f" selection="f" grouping="f" rotation="f" cropping="f" text="f" aspectratio="t"/>
          </v:shape>
        </w:pict>
      </w:r>
      <w:r>
        <w:rPr>
          <w:rFonts w:hint="eastAsia"/>
          <w:color w:val="auto"/>
          <w:lang w:val="en-US" w:eastAsia="zh-CN"/>
        </w:rPr>
        <w:t>工伤保险基本信息变更申请表</w:t>
      </w:r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5801F3"/>
    <w:rsid w:val="314E42B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黑体"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温淑芳(发文拟稿)</cp:lastModifiedBy>
  <dcterms:modified xsi:type="dcterms:W3CDTF">2023-07-20T07:05:22Z</dcterms:modified>
  <dc:title>姓名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