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附件4</w:t>
      </w:r>
      <w:r>
        <w:rPr>
          <w:rFonts w:hint="eastAsia" w:ascii="黑体" w:hAnsi="黑体" w:eastAsia="黑体" w:cs="黑体"/>
          <w:lang w:eastAsia="zh-CN"/>
        </w:rPr>
        <w:t>：</w:t>
      </w:r>
      <w:bookmarkStart w:id="0" w:name="_GoBack"/>
      <w:bookmarkEnd w:id="0"/>
    </w:p>
    <w:p/>
    <w:p>
      <w:pPr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东莞市社会保障卡公共服务平台项目</w:t>
      </w:r>
    </w:p>
    <w:p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</w:p>
    <w:tbl>
      <w:tblPr>
        <w:tblStyle w:val="4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4039"/>
        <w:gridCol w:w="218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公共服务平台模式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已实现的社保卡网上办事项目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8"/>
                <w:szCs w:val="28"/>
              </w:rPr>
              <w:t>办事指南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制卡查询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社保卡的申请、制卡查询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在网站附有相应办事指南</w:t>
            </w:r>
          </w:p>
        </w:tc>
        <w:tc>
          <w:tcPr>
            <w:tcW w:w="1314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自助终端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制卡查询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移动应用</w:t>
            </w: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社保卡申请、制卡查询、电子社保卡签发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在移动应用APP有相应办事指南</w:t>
            </w:r>
          </w:p>
        </w:tc>
        <w:tc>
          <w:tcPr>
            <w:tcW w:w="1314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微信公众号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制卡查询、电子社保卡签发、电子社保卡支付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在微信公众号有相关操作指引</w:t>
            </w:r>
          </w:p>
        </w:tc>
        <w:tc>
          <w:tcPr>
            <w:tcW w:w="1314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微信小程序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社保卡的申请、制卡查询、电子社保卡签发、电子社保卡支付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在微信小程序有相关操作指引</w:t>
            </w:r>
          </w:p>
        </w:tc>
        <w:tc>
          <w:tcPr>
            <w:tcW w:w="1314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1445" w:hanging="1685" w:hangingChars="602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400" w:lineRule="exact"/>
        <w:ind w:left="960" w:hanging="1120" w:hangingChars="40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说明：1.社保卡网上办事项目主要是指：社保卡的申请、制卡查询、挂失、补换卡申请、个人资料修改等社保卡的业务办理。</w:t>
      </w:r>
    </w:p>
    <w:p>
      <w:pPr>
        <w:spacing w:line="400" w:lineRule="exact"/>
        <w:ind w:firstLine="840" w:firstLineChars="3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2.办事指南主要是指办理本项业务的具体操作流程。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A"/>
    <w:rsid w:val="00015A8E"/>
    <w:rsid w:val="000959D5"/>
    <w:rsid w:val="000A30CF"/>
    <w:rsid w:val="000B0B85"/>
    <w:rsid w:val="000C5BDD"/>
    <w:rsid w:val="000E0B72"/>
    <w:rsid w:val="000E6D7C"/>
    <w:rsid w:val="000F02C4"/>
    <w:rsid w:val="00170838"/>
    <w:rsid w:val="00335829"/>
    <w:rsid w:val="00340C92"/>
    <w:rsid w:val="00347A45"/>
    <w:rsid w:val="00376E26"/>
    <w:rsid w:val="003C559A"/>
    <w:rsid w:val="00472FB4"/>
    <w:rsid w:val="004A3CB9"/>
    <w:rsid w:val="004F1F51"/>
    <w:rsid w:val="005447E8"/>
    <w:rsid w:val="00547366"/>
    <w:rsid w:val="00577E3F"/>
    <w:rsid w:val="00586362"/>
    <w:rsid w:val="005C6F1E"/>
    <w:rsid w:val="005D1557"/>
    <w:rsid w:val="005D531B"/>
    <w:rsid w:val="006378A6"/>
    <w:rsid w:val="00645F74"/>
    <w:rsid w:val="00676003"/>
    <w:rsid w:val="0071482E"/>
    <w:rsid w:val="007A2DE7"/>
    <w:rsid w:val="007B7845"/>
    <w:rsid w:val="008141B6"/>
    <w:rsid w:val="00832683"/>
    <w:rsid w:val="00847097"/>
    <w:rsid w:val="00893D0E"/>
    <w:rsid w:val="008F5DDB"/>
    <w:rsid w:val="00901097"/>
    <w:rsid w:val="00925276"/>
    <w:rsid w:val="00936F6F"/>
    <w:rsid w:val="00974459"/>
    <w:rsid w:val="009D09B1"/>
    <w:rsid w:val="00A04D8D"/>
    <w:rsid w:val="00A322D3"/>
    <w:rsid w:val="00A87455"/>
    <w:rsid w:val="00AD4AF0"/>
    <w:rsid w:val="00AF4DE6"/>
    <w:rsid w:val="00C37792"/>
    <w:rsid w:val="00C938EB"/>
    <w:rsid w:val="00CC0C50"/>
    <w:rsid w:val="00CE75B0"/>
    <w:rsid w:val="00DA7BAC"/>
    <w:rsid w:val="00DB2558"/>
    <w:rsid w:val="00DF0EA8"/>
    <w:rsid w:val="00E02503"/>
    <w:rsid w:val="00E044F4"/>
    <w:rsid w:val="00E111A0"/>
    <w:rsid w:val="00E55A18"/>
    <w:rsid w:val="00E743D5"/>
    <w:rsid w:val="00EA2A6B"/>
    <w:rsid w:val="00EC66F2"/>
    <w:rsid w:val="00F20676"/>
    <w:rsid w:val="00F3328C"/>
    <w:rsid w:val="00F44C38"/>
    <w:rsid w:val="00F73994"/>
    <w:rsid w:val="057A2043"/>
    <w:rsid w:val="0EB75DEE"/>
    <w:rsid w:val="25731F74"/>
    <w:rsid w:val="2F5377D9"/>
    <w:rsid w:val="498E6BA8"/>
    <w:rsid w:val="68FB3C9B"/>
    <w:rsid w:val="7E7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2148</TotalTime>
  <ScaleCrop>false</ScaleCrop>
  <LinksUpToDate>false</LinksUpToDate>
  <CharactersWithSpaces>326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2019-03-22T02:39:00Z</dcterms:created>
  <dc:creator>dgsi</dc:creator>
  <cp:lastModifiedBy>Administrator</cp:lastModifiedBy>
  <dcterms:modified xsi:type="dcterms:W3CDTF">2024-08-14T01:42:44Z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4CB3ACC293C34F6991BCEED973112C74</vt:lpwstr>
  </property>
</Properties>
</file>