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大湾区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职场导师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计划导师申请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表</w:t>
      </w:r>
    </w:p>
    <w:p>
      <w:bookmarkStart w:id="0" w:name="_GoBack"/>
      <w:bookmarkEnd w:id="0"/>
    </w:p>
    <w:tbl>
      <w:tblPr>
        <w:tblStyle w:val="3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38"/>
        <w:gridCol w:w="801"/>
        <w:gridCol w:w="1040"/>
        <w:gridCol w:w="16"/>
        <w:gridCol w:w="946"/>
        <w:gridCol w:w="1232"/>
        <w:gridCol w:w="2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姓名</w:t>
            </w:r>
          </w:p>
        </w:tc>
        <w:tc>
          <w:tcPr>
            <w:tcW w:w="13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性别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国籍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具有香港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永久居民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出生年月</w:t>
            </w:r>
          </w:p>
        </w:tc>
        <w:tc>
          <w:tcPr>
            <w:tcW w:w="13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毕业院校</w:t>
            </w:r>
          </w:p>
        </w:tc>
        <w:tc>
          <w:tcPr>
            <w:tcW w:w="200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学历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00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专业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证件类型</w:t>
            </w:r>
          </w:p>
        </w:tc>
        <w:tc>
          <w:tcPr>
            <w:tcW w:w="3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港澳居民来往内地通行证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港澳台居民居住证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9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号码</w:t>
            </w:r>
          </w:p>
        </w:tc>
        <w:tc>
          <w:tcPr>
            <w:tcW w:w="3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内地九市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居住地址</w:t>
            </w:r>
          </w:p>
        </w:tc>
        <w:tc>
          <w:tcPr>
            <w:tcW w:w="414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手机号码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工作单位</w:t>
            </w:r>
          </w:p>
        </w:tc>
        <w:tc>
          <w:tcPr>
            <w:tcW w:w="414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现任职务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行业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金融业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信息传输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软件和信息技术服务业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教育业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批发和零售业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 xml:space="preserve"> 房地产业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租赁和商务服务业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科学研究和技术服务业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文化、体育和娱乐业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其它行业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社会职务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政协委员 全国/     省     市     县（区）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其他：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内地就业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生活经历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自愿申请参与大湾区职场导师计划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本人承诺此表格填写信息真实完整。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如被确定招募，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本人将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规定，按照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招募单位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的统筹安排，以严谨科学、负责的态度，按时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保质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招募单位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安排的工作。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160" w:firstLineChars="2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 xml:space="preserve">承诺人（签名）：          </w:t>
            </w:r>
          </w:p>
          <w:p>
            <w:pPr>
              <w:spacing w:line="360" w:lineRule="auto"/>
              <w:ind w:firstLine="7700" w:firstLineChars="35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年    月     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所附佐证材料明细单：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管理机构推荐意见：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人力资源社会保障部门审核意见：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0" w:beforeLines="0" w:beforeAutospacing="0" w:afterAutospacing="0" w:line="560" w:lineRule="exact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2022-10-18T02:05:07Z</dcterms:created>
  <dc:creator>陈瑞文</dc:creator>
  <cp:lastModifiedBy>用户</cp:lastModifiedBy>
  <dcterms:modified xsi:type="dcterms:W3CDTF">2022-10-18T02:05:52Z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