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tblpXSpec="center" w:tblpY="1"/>
        <w:tblOverlap w:val="never"/>
        <w:tblW w:w="4997" w:type="pct"/>
        <w:tblInd w:w="78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0" w:type="dxa"/>
          <w:bottom w:w="0" w:type="dxa"/>
          <w:right w:w="0" w:type="dxa"/>
        </w:tblCellMar>
      </w:tblPr>
      <w:tblGrid>
        <w:gridCol w:w="997"/>
        <w:gridCol w:w="1110"/>
        <w:gridCol w:w="114"/>
        <w:gridCol w:w="948"/>
        <w:gridCol w:w="965"/>
        <w:gridCol w:w="155"/>
        <w:gridCol w:w="797"/>
        <w:gridCol w:w="130"/>
        <w:gridCol w:w="756"/>
        <w:gridCol w:w="1244"/>
        <w:gridCol w:w="1164"/>
        <w:gridCol w:w="2416"/>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102" w:hRule="atLeast"/>
        </w:trPr>
        <w:tc>
          <w:tcPr>
            <w:tcW w:w="5000" w:type="pct"/>
            <w:gridSpan w:val="12"/>
            <w:tcBorders>
              <w:top w:val="single" w:color="auto" w:sz="12" w:space="0"/>
              <w:left w:val="single" w:color="auto" w:sz="12" w:space="0"/>
              <w:bottom w:val="single" w:color="auto" w:sz="8" w:space="0"/>
              <w:right w:val="single" w:color="auto" w:sz="12" w:space="0"/>
            </w:tcBorders>
          </w:tcPr>
          <w:p>
            <w:pPr>
              <w:spacing w:before="89" w:line="219" w:lineRule="auto"/>
              <w:ind w:firstLine="175" w:firstLineChars="100"/>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pacing w:val="-3"/>
                <w:sz w:val="18"/>
                <w:szCs w:val="18"/>
                <w14:textFill>
                  <w14:solidFill>
                    <w14:schemeClr w14:val="tx1"/>
                  </w14:solidFill>
                </w14:textFill>
              </w:rPr>
              <w:t>可微信搜索“东莞社保”小程</w:t>
            </w:r>
          </w:p>
          <w:p>
            <w:pPr>
              <w:spacing w:before="12" w:line="360" w:lineRule="auto"/>
              <w:ind w:firstLine="181" w:firstLineChars="100"/>
              <w:rPr>
                <w:rFonts w:ascii="宋体" w:hAnsi="宋体" w:eastAsia="宋体" w:cs="宋体"/>
                <w:b/>
                <w:bCs/>
                <w:color w:val="000000" w:themeColor="text1"/>
                <w:spacing w:val="-1"/>
                <w:sz w:val="18"/>
                <w:szCs w:val="18"/>
                <w14:textFill>
                  <w14:solidFill>
                    <w14:schemeClr w14:val="tx1"/>
                  </w14:solidFill>
                </w14:textFill>
              </w:rPr>
            </w:pPr>
            <w:r>
              <w:rPr>
                <w:rFonts w:ascii="宋体" w:hAnsi="宋体" w:eastAsia="宋体" w:cs="宋体"/>
                <w:b/>
                <w:bCs/>
                <w:color w:val="000000" w:themeColor="text1"/>
                <w:sz w:val="18"/>
                <w:szCs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1673860</wp:posOffset>
                      </wp:positionH>
                      <wp:positionV relativeFrom="paragraph">
                        <wp:posOffset>37465</wp:posOffset>
                      </wp:positionV>
                      <wp:extent cx="2906395" cy="2603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664460" cy="413385"/>
                              </a:xfrm>
                              <a:prstGeom prst="rect">
                                <a:avLst/>
                              </a:prstGeom>
                              <a:noFill/>
                              <a:ln>
                                <a:noFill/>
                              </a:ln>
                              <a:effectLst/>
                            </wps:spPr>
                            <wps:txbx>
                              <w:txbxContent>
                                <w:p>
                                  <w:pPr>
                                    <w:spacing w:before="19" w:line="219" w:lineRule="auto"/>
                                    <w:ind w:left="20"/>
                                    <w:rPr>
                                      <w:rFonts w:ascii="宋体" w:hAnsi="宋体" w:eastAsia="宋体" w:cs="宋体"/>
                                      <w:color w:val="auto"/>
                                      <w:sz w:val="32"/>
                                      <w:szCs w:val="32"/>
                                    </w:rPr>
                                  </w:pPr>
                                  <w:r>
                                    <w:rPr>
                                      <w:rFonts w:ascii="宋体" w:hAnsi="宋体" w:eastAsia="宋体" w:cs="宋体"/>
                                      <w:b/>
                                      <w:bCs/>
                                      <w:color w:val="auto"/>
                                      <w:spacing w:val="2"/>
                                      <w:sz w:val="32"/>
                                      <w:szCs w:val="32"/>
                                    </w:rPr>
                                    <w:t>东莞市社会保障卡</w:t>
                                  </w:r>
                                  <w:r>
                                    <w:rPr>
                                      <w:rFonts w:hint="eastAsia" w:ascii="宋体" w:hAnsi="宋体" w:eastAsia="宋体" w:cs="宋体"/>
                                      <w:b/>
                                      <w:bCs/>
                                      <w:color w:val="auto"/>
                                      <w:spacing w:val="2"/>
                                      <w:sz w:val="32"/>
                                      <w:szCs w:val="32"/>
                                    </w:rPr>
                                    <w:t>申请登记</w:t>
                                  </w:r>
                                  <w:r>
                                    <w:rPr>
                                      <w:rFonts w:ascii="宋体" w:hAnsi="宋体" w:eastAsia="宋体" w:cs="宋体"/>
                                      <w:b/>
                                      <w:bCs/>
                                      <w:color w:val="auto"/>
                                      <w:spacing w:val="2"/>
                                      <w:sz w:val="32"/>
                                      <w:szCs w:val="32"/>
                                    </w:rPr>
                                    <w:t>表</w:t>
                                  </w:r>
                                </w:p>
                              </w:txbxContent>
                            </wps:txbx>
                            <wps:bodyPr lIns="0" tIns="0" rIns="0" bIns="0" upright="1"/>
                          </wps:wsp>
                        </a:graphicData>
                      </a:graphic>
                    </wp:anchor>
                  </w:drawing>
                </mc:Choice>
                <mc:Fallback>
                  <w:pict>
                    <v:shape id="_x0000_s1026" o:spid="_x0000_s1026" o:spt="202" type="#_x0000_t202" style="position:absolute;left:0pt;margin-left:131.8pt;margin-top:2.95pt;height:20.5pt;width:228.85pt;z-index:251659264;mso-width-relative:page;mso-height-relative:page;" filled="f" stroked="f" coordsize="21600,21600" o:gfxdata="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S58GfYAAAACAEAAA8AAAAAAAAAAQAgAAAAIgAAAGRycy9kb3ducmV2Lnht&#10;bFBLAQIUABQAAAAIAIdO4kA4a2hEwAEAAIADAAAOAAAAAAAAAAEAIAAAACcBAABkcnMvZTJvRG9j&#10;LnhtbFBLBQYAAAAABgAGAFkBAABZBQAAAAA=&#10;">
                      <v:fill on="f" focussize="0,0"/>
                      <v:stroke on="f"/>
                      <v:imagedata o:title=""/>
                      <o:lock v:ext="edit" aspectratio="f"/>
                      <v:textbox inset="0mm,0mm,0mm,0mm">
                        <w:txbxContent>
                          <w:p>
                            <w:pPr>
                              <w:spacing w:before="19" w:line="219" w:lineRule="auto"/>
                              <w:ind w:left="20"/>
                              <w:rPr>
                                <w:rFonts w:ascii="宋体" w:hAnsi="宋体" w:eastAsia="宋体" w:cs="宋体"/>
                                <w:color w:val="auto"/>
                                <w:sz w:val="32"/>
                                <w:szCs w:val="32"/>
                              </w:rPr>
                            </w:pPr>
                            <w:r>
                              <w:rPr>
                                <w:rFonts w:ascii="宋体" w:hAnsi="宋体" w:eastAsia="宋体" w:cs="宋体"/>
                                <w:b/>
                                <w:bCs/>
                                <w:color w:val="auto"/>
                                <w:spacing w:val="2"/>
                                <w:sz w:val="32"/>
                                <w:szCs w:val="32"/>
                              </w:rPr>
                              <w:t>东莞市社会保障卡</w:t>
                            </w:r>
                            <w:r>
                              <w:rPr>
                                <w:rFonts w:hint="eastAsia" w:ascii="宋体" w:hAnsi="宋体" w:eastAsia="宋体" w:cs="宋体"/>
                                <w:b/>
                                <w:bCs/>
                                <w:color w:val="auto"/>
                                <w:spacing w:val="2"/>
                                <w:sz w:val="32"/>
                                <w:szCs w:val="32"/>
                              </w:rPr>
                              <w:t>申请登记</w:t>
                            </w:r>
                            <w:r>
                              <w:rPr>
                                <w:rFonts w:ascii="宋体" w:hAnsi="宋体" w:eastAsia="宋体" w:cs="宋体"/>
                                <w:b/>
                                <w:bCs/>
                                <w:color w:val="auto"/>
                                <w:spacing w:val="2"/>
                                <w:sz w:val="32"/>
                                <w:szCs w:val="32"/>
                              </w:rPr>
                              <w:t>表</w:t>
                            </w:r>
                          </w:p>
                        </w:txbxContent>
                      </v:textbox>
                    </v:shape>
                  </w:pict>
                </mc:Fallback>
              </mc:AlternateContent>
            </w:r>
            <w:r>
              <w:rPr>
                <w:rFonts w:hint="eastAsia" w:ascii="宋体" w:hAnsi="宋体" w:eastAsia="宋体" w:cs="宋体"/>
                <w:b/>
                <w:bCs/>
                <w:color w:val="000000" w:themeColor="text1"/>
                <w:spacing w:val="-1"/>
                <w:sz w:val="18"/>
                <w:szCs w:val="18"/>
                <w14:textFill>
                  <w14:solidFill>
                    <w14:schemeClr w14:val="tx1"/>
                  </w14:solidFill>
                </w14:textFill>
              </w:rPr>
              <w:t>序进行线上申请，无需填表</w:t>
            </w:r>
          </w:p>
          <w:p>
            <w:pPr>
              <w:spacing w:before="12"/>
              <w:jc w:val="both"/>
              <w:rPr>
                <w:rFonts w:ascii="宋体" w:hAnsi="宋体" w:eastAsia="宋体" w:cs="宋体"/>
                <w:color w:val="000000" w:themeColor="text1"/>
                <w:spacing w:val="16"/>
                <w:sz w:val="20"/>
                <w:szCs w:val="20"/>
                <w14:textFill>
                  <w14:solidFill>
                    <w14:schemeClr w14:val="tx1"/>
                  </w14:solidFill>
                </w14:textFill>
              </w:rPr>
            </w:pPr>
          </w:p>
          <w:p>
            <w:pPr>
              <w:spacing w:before="12"/>
              <w:ind w:firstLine="232" w:firstLineChars="100"/>
              <w:jc w:val="both"/>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16"/>
                <w:sz w:val="20"/>
                <w:szCs w:val="20"/>
                <w14:textFill>
                  <w14:solidFill>
                    <w14:schemeClr w14:val="tx1"/>
                  </w14:solidFill>
                </w14:textFill>
              </w:rPr>
              <w:t xml:space="preserve">所属镇街：                       </w:t>
            </w:r>
            <w:r>
              <w:rPr>
                <w:rFonts w:hint="eastAsia" w:ascii="宋体" w:hAnsi="宋体" w:eastAsia="宋体" w:cs="宋体"/>
                <w:color w:val="auto"/>
                <w:spacing w:val="-6"/>
                <w:sz w:val="20"/>
                <w:szCs w:val="20"/>
              </w:rPr>
              <w:t>登记</w:t>
            </w:r>
            <w:r>
              <w:rPr>
                <w:rFonts w:ascii="宋体" w:hAnsi="宋体" w:eastAsia="宋体" w:cs="宋体"/>
                <w:color w:val="auto"/>
                <w:spacing w:val="-6"/>
                <w:sz w:val="20"/>
                <w:szCs w:val="20"/>
              </w:rPr>
              <w:t>表编</w:t>
            </w:r>
            <w:r>
              <w:rPr>
                <w:rFonts w:hint="eastAsia" w:ascii="宋体" w:hAnsi="宋体" w:eastAsia="宋体" w:cs="宋体"/>
                <w:color w:val="auto"/>
                <w:spacing w:val="-6"/>
                <w:sz w:val="20"/>
                <w:szCs w:val="20"/>
              </w:rPr>
              <w:t>号</w:t>
            </w:r>
            <w:r>
              <w:rPr>
                <w:rFonts w:ascii="宋体" w:hAnsi="宋体" w:eastAsia="宋体" w:cs="宋体"/>
                <w:color w:val="auto"/>
                <w:spacing w:val="-6"/>
                <w:sz w:val="20"/>
                <w:szCs w:val="20"/>
              </w:rPr>
              <w:t>：</w:t>
            </w:r>
            <w:r>
              <w:rPr>
                <w:rFonts w:ascii="宋体" w:hAnsi="宋体" w:eastAsia="宋体" w:cs="宋体"/>
                <w:color w:val="auto"/>
                <w:sz w:val="20"/>
                <w:szCs w:val="20"/>
              </w:rPr>
              <w:t xml:space="preserve">       </w:t>
            </w:r>
            <w:r>
              <w:rPr>
                <w:rFonts w:hint="eastAsia" w:ascii="宋体" w:hAnsi="宋体" w:eastAsia="宋体" w:cs="宋体"/>
                <w:color w:val="auto"/>
                <w:sz w:val="20"/>
                <w:szCs w:val="20"/>
              </w:rPr>
              <w:t xml:space="preserve">    </w:t>
            </w:r>
            <w:r>
              <w:rPr>
                <w:rFonts w:ascii="宋体" w:hAnsi="宋体" w:eastAsia="宋体" w:cs="宋体"/>
                <w:color w:val="auto"/>
                <w:sz w:val="20"/>
                <w:szCs w:val="20"/>
              </w:rPr>
              <w:t xml:space="preserve">      </w:t>
            </w:r>
            <w:r>
              <w:rPr>
                <w:rFonts w:hint="eastAsia" w:ascii="宋体" w:hAnsi="宋体" w:eastAsia="宋体" w:cs="宋体"/>
                <w:color w:val="auto"/>
                <w:sz w:val="20"/>
                <w:szCs w:val="20"/>
              </w:rPr>
              <w:t xml:space="preserve">  </w:t>
            </w:r>
            <w:r>
              <w:rPr>
                <w:rFonts w:ascii="宋体" w:hAnsi="宋体" w:eastAsia="宋体" w:cs="宋体"/>
                <w:spacing w:val="-6"/>
                <w:position w:val="1"/>
                <w:sz w:val="20"/>
                <w:szCs w:val="20"/>
              </w:rPr>
              <w:t>条形</w:t>
            </w:r>
            <w:r>
              <w:rPr>
                <w:rFonts w:ascii="宋体" w:hAnsi="宋体" w:eastAsia="宋体" w:cs="宋体"/>
                <w:spacing w:val="-33"/>
                <w:position w:val="1"/>
                <w:sz w:val="20"/>
                <w:szCs w:val="20"/>
              </w:rPr>
              <w:t xml:space="preserve"> </w:t>
            </w:r>
            <w:r>
              <w:rPr>
                <w:rFonts w:ascii="宋体" w:hAnsi="宋体" w:eastAsia="宋体" w:cs="宋体"/>
                <w:spacing w:val="-6"/>
                <w:position w:val="1"/>
                <w:sz w:val="20"/>
                <w:szCs w:val="20"/>
              </w:rPr>
              <w:t>码</w:t>
            </w:r>
            <w:r>
              <w:rPr>
                <w:rFonts w:ascii="宋体" w:hAnsi="宋体" w:eastAsia="宋体" w:cs="宋体"/>
                <w:spacing w:val="-39"/>
                <w:position w:val="1"/>
                <w:sz w:val="20"/>
                <w:szCs w:val="20"/>
              </w:rPr>
              <w:t xml:space="preserve"> </w:t>
            </w:r>
            <w:r>
              <w:rPr>
                <w:rFonts w:hint="eastAsia" w:ascii="宋体" w:hAnsi="宋体" w:eastAsia="宋体" w:cs="宋体"/>
                <w:spacing w:val="-6"/>
                <w:position w:val="1"/>
                <w:sz w:val="20"/>
                <w:szCs w:val="20"/>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5000" w:type="pct"/>
            <w:gridSpan w:val="12"/>
            <w:tcBorders>
              <w:top w:val="single" w:color="auto" w:sz="8" w:space="0"/>
              <w:left w:val="single" w:color="auto" w:sz="12" w:space="0"/>
              <w:bottom w:val="single" w:color="auto" w:sz="8" w:space="0"/>
              <w:right w:val="single" w:color="auto" w:sz="12" w:space="0"/>
            </w:tcBorders>
          </w:tcPr>
          <w:p>
            <w:pPr>
              <w:spacing w:before="59" w:line="229" w:lineRule="auto"/>
              <w:ind w:left="25" w:firstLine="206" w:firstLineChars="100"/>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8"/>
                <w:sz w:val="19"/>
                <w:szCs w:val="19"/>
                <w14:textFill>
                  <w14:solidFill>
                    <w14:schemeClr w14:val="tx1"/>
                  </w14:solidFill>
                </w14:textFill>
              </w:rPr>
              <w:t>组织编号：</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pacing w:val="8"/>
                <w:sz w:val="19"/>
                <w:szCs w:val="19"/>
                <w14:textFill>
                  <w14:solidFill>
                    <w14:schemeClr w14:val="tx1"/>
                  </w14:solidFill>
                </w14:textFill>
              </w:rPr>
              <w:t>组织名称：</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2766" w:type="pct"/>
            <w:gridSpan w:val="9"/>
            <w:tcBorders>
              <w:top w:val="single" w:color="auto" w:sz="8" w:space="0"/>
              <w:left w:val="single" w:color="auto" w:sz="12" w:space="0"/>
              <w:bottom w:val="single" w:color="auto" w:sz="8" w:space="0"/>
              <w:right w:val="single" w:color="auto" w:sz="8" w:space="0"/>
            </w:tcBorders>
          </w:tcPr>
          <w:p>
            <w:pPr>
              <w:spacing w:before="96"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申领人基本资料</w:t>
            </w:r>
          </w:p>
        </w:tc>
        <w:tc>
          <w:tcPr>
            <w:tcW w:w="1114" w:type="pct"/>
            <w:gridSpan w:val="2"/>
            <w:tcBorders>
              <w:top w:val="single" w:color="auto" w:sz="8" w:space="0"/>
              <w:left w:val="single" w:color="auto" w:sz="8" w:space="0"/>
              <w:bottom w:val="single" w:color="auto" w:sz="8" w:space="0"/>
              <w:right w:val="single" w:color="auto" w:sz="8" w:space="0"/>
            </w:tcBorders>
          </w:tcPr>
          <w:p>
            <w:pPr>
              <w:spacing w:before="88" w:line="220"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3"/>
                <w:sz w:val="19"/>
                <w:szCs w:val="19"/>
                <w14:textFill>
                  <w14:solidFill>
                    <w14:schemeClr w14:val="tx1"/>
                  </w14:solidFill>
                </w14:textFill>
              </w:rPr>
              <w:t>资料更正栏</w:t>
            </w:r>
          </w:p>
        </w:tc>
        <w:tc>
          <w:tcPr>
            <w:tcW w:w="1118" w:type="pct"/>
            <w:vMerge w:val="restart"/>
            <w:tcBorders>
              <w:top w:val="single" w:color="auto" w:sz="8" w:space="0"/>
              <w:left w:val="single" w:color="auto" w:sz="8" w:space="0"/>
              <w:bottom w:val="single" w:color="auto" w:sz="8" w:space="0"/>
              <w:right w:val="single" w:color="auto" w:sz="12" w:space="0"/>
            </w:tcBorders>
          </w:tcPr>
          <w:p>
            <w:pPr>
              <w:spacing w:line="274" w:lineRule="auto"/>
              <w:rPr>
                <w:rFonts w:ascii="宋体" w:hAnsi="宋体" w:eastAsia="宋体" w:cs="宋体"/>
                <w:color w:val="000000" w:themeColor="text1"/>
                <w:sz w:val="19"/>
                <w:szCs w:val="19"/>
                <w14:textFill>
                  <w14:solidFill>
                    <w14:schemeClr w14:val="tx1"/>
                  </w14:solidFill>
                </w14:textFill>
              </w:rPr>
            </w:pPr>
          </w:p>
          <w:p>
            <w:pPr>
              <w:spacing w:line="274" w:lineRule="auto"/>
              <w:rPr>
                <w:rFonts w:ascii="宋体" w:hAnsi="宋体" w:eastAsia="宋体" w:cs="宋体"/>
                <w:color w:val="000000" w:themeColor="text1"/>
                <w:sz w:val="19"/>
                <w:szCs w:val="19"/>
                <w14:textFill>
                  <w14:solidFill>
                    <w14:schemeClr w14:val="tx1"/>
                  </w14:solidFill>
                </w14:textFill>
              </w:rPr>
            </w:pPr>
          </w:p>
          <w:p>
            <w:pPr>
              <w:spacing w:line="274" w:lineRule="auto"/>
              <w:rPr>
                <w:rFonts w:ascii="宋体" w:hAnsi="宋体" w:eastAsia="宋体" w:cs="宋体"/>
                <w:color w:val="000000" w:themeColor="text1"/>
                <w:sz w:val="19"/>
                <w:szCs w:val="19"/>
                <w14:textFill>
                  <w14:solidFill>
                    <w14:schemeClr w14:val="tx1"/>
                  </w14:solidFill>
                </w14:textFill>
              </w:rPr>
            </w:pPr>
          </w:p>
          <w:p>
            <w:pPr>
              <w:spacing w:line="274" w:lineRule="auto"/>
              <w:rPr>
                <w:rFonts w:ascii="宋体" w:hAnsi="宋体" w:eastAsia="宋体" w:cs="宋体"/>
                <w:color w:val="000000" w:themeColor="text1"/>
                <w:sz w:val="19"/>
                <w:szCs w:val="19"/>
                <w14:textFill>
                  <w14:solidFill>
                    <w14:schemeClr w14:val="tx1"/>
                  </w14:solidFill>
                </w14:textFill>
              </w:rPr>
            </w:pPr>
          </w:p>
          <w:p>
            <w:pPr>
              <w:spacing w:line="274" w:lineRule="auto"/>
              <w:rPr>
                <w:rFonts w:ascii="宋体" w:hAnsi="宋体" w:eastAsia="宋体" w:cs="宋体"/>
                <w:color w:val="000000" w:themeColor="text1"/>
                <w:sz w:val="19"/>
                <w:szCs w:val="19"/>
                <w14:textFill>
                  <w14:solidFill>
                    <w14:schemeClr w14:val="tx1"/>
                  </w14:solidFill>
                </w14:textFill>
              </w:rPr>
            </w:pPr>
          </w:p>
          <w:p>
            <w:pPr>
              <w:spacing w:line="274" w:lineRule="auto"/>
              <w:rPr>
                <w:rFonts w:ascii="宋体" w:hAnsi="宋体" w:eastAsia="宋体" w:cs="宋体"/>
                <w:color w:val="000000" w:themeColor="text1"/>
                <w:sz w:val="19"/>
                <w:szCs w:val="19"/>
                <w14:textFill>
                  <w14:solidFill>
                    <w14:schemeClr w14:val="tx1"/>
                  </w14:solidFill>
                </w14:textFill>
              </w:rPr>
            </w:pPr>
          </w:p>
          <w:p>
            <w:pPr>
              <w:spacing w:before="65" w:line="491"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
                <w:position w:val="22"/>
                <w:sz w:val="24"/>
                <w:szCs w:val="24"/>
                <w14:textFill>
                  <w14:solidFill>
                    <w14:schemeClr w14:val="tx1"/>
                  </w14:solidFill>
                </w14:textFill>
              </w:rPr>
              <w:t>东莞市社会保障卡</w:t>
            </w:r>
          </w:p>
          <w:p>
            <w:pPr>
              <w:spacing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24"/>
                <w:szCs w:val="24"/>
                <w14:textFill>
                  <w14:solidFill>
                    <w14:schemeClr w14:val="tx1"/>
                  </w14:solidFill>
                </w14:textFill>
              </w:rPr>
              <w:t>照片回执单粘贴处</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87"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4"/>
                <w:sz w:val="19"/>
                <w:szCs w:val="19"/>
                <w14:textFill>
                  <w14:solidFill>
                    <w14:schemeClr w14:val="tx1"/>
                  </w14:solidFill>
                </w14:textFill>
              </w:rPr>
              <w:t>姓</w:t>
            </w:r>
            <w:r>
              <w:rPr>
                <w:rFonts w:hint="eastAsia" w:ascii="宋体" w:hAnsi="宋体" w:eastAsia="宋体" w:cs="宋体"/>
                <w:color w:val="000000" w:themeColor="text1"/>
                <w:spacing w:val="11"/>
                <w:sz w:val="19"/>
                <w:szCs w:val="19"/>
                <w14:textFill>
                  <w14:solidFill>
                    <w14:schemeClr w14:val="tx1"/>
                  </w14:solidFill>
                </w14:textFill>
              </w:rPr>
              <w:t xml:space="preserve">   </w:t>
            </w:r>
            <w:r>
              <w:rPr>
                <w:rFonts w:hint="eastAsia" w:ascii="宋体" w:hAnsi="宋体" w:eastAsia="宋体" w:cs="宋体"/>
                <w:color w:val="000000" w:themeColor="text1"/>
                <w:spacing w:val="-4"/>
                <w:sz w:val="19"/>
                <w:szCs w:val="19"/>
                <w14:textFill>
                  <w14:solidFill>
                    <w14:schemeClr w14:val="tx1"/>
                  </w14:solidFill>
                </w14:textFill>
              </w:rPr>
              <w:t>名</w:t>
            </w:r>
          </w:p>
        </w:tc>
        <w:tc>
          <w:tcPr>
            <w:tcW w:w="3419" w:type="pct"/>
            <w:gridSpan w:val="10"/>
            <w:tcBorders>
              <w:top w:val="single" w:color="auto" w:sz="8" w:space="0"/>
              <w:left w:val="single" w:color="auto" w:sz="8" w:space="0"/>
              <w:bottom w:val="single" w:color="auto" w:sz="8" w:space="0"/>
              <w:right w:val="single" w:color="auto" w:sz="8" w:space="0"/>
            </w:tcBorders>
          </w:tcPr>
          <w:p>
            <w:pPr>
              <w:rPr>
                <w:rFonts w:ascii="宋体" w:hAnsi="宋体" w:eastAsia="宋体" w:cs="宋体"/>
                <w:color w:val="000000" w:themeColor="text1"/>
                <w:sz w:val="19"/>
                <w:szCs w:val="19"/>
                <w14:textFill>
                  <w14:solidFill>
                    <w14:schemeClr w14:val="tx1"/>
                  </w14:solidFill>
                </w14:textFill>
              </w:rPr>
            </w:pP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107"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证件类型</w:t>
            </w:r>
          </w:p>
        </w:tc>
        <w:tc>
          <w:tcPr>
            <w:tcW w:w="3419" w:type="pct"/>
            <w:gridSpan w:val="10"/>
            <w:tcBorders>
              <w:top w:val="single" w:color="auto" w:sz="8" w:space="0"/>
              <w:left w:val="single" w:color="auto" w:sz="8" w:space="0"/>
              <w:bottom w:val="single" w:color="auto" w:sz="8" w:space="0"/>
              <w:right w:val="single" w:color="auto" w:sz="8" w:space="0"/>
            </w:tcBorders>
          </w:tcPr>
          <w:p>
            <w:pPr>
              <w:rPr>
                <w:rFonts w:ascii="宋体" w:hAnsi="宋体" w:eastAsia="宋体" w:cs="宋体"/>
                <w:color w:val="000000" w:themeColor="text1"/>
                <w:sz w:val="19"/>
                <w:szCs w:val="19"/>
                <w14:textFill>
                  <w14:solidFill>
                    <w14:schemeClr w14:val="tx1"/>
                  </w14:solidFill>
                </w14:textFill>
              </w:rPr>
            </w:pP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79" w:line="220"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5"/>
                <w:sz w:val="19"/>
                <w:szCs w:val="19"/>
                <w14:textFill>
                  <w14:solidFill>
                    <w14:schemeClr w14:val="tx1"/>
                  </w14:solidFill>
                </w14:textFill>
              </w:rPr>
              <w:t>性</w:t>
            </w:r>
            <w:r>
              <w:rPr>
                <w:rFonts w:hint="eastAsia" w:ascii="宋体" w:hAnsi="宋体" w:eastAsia="宋体" w:cs="宋体"/>
                <w:color w:val="000000" w:themeColor="text1"/>
                <w:spacing w:val="10"/>
                <w:sz w:val="19"/>
                <w:szCs w:val="19"/>
                <w14:textFill>
                  <w14:solidFill>
                    <w14:schemeClr w14:val="tx1"/>
                  </w14:solidFill>
                </w14:textFill>
              </w:rPr>
              <w:t xml:space="preserve">   </w:t>
            </w:r>
            <w:r>
              <w:rPr>
                <w:rFonts w:hint="eastAsia" w:ascii="宋体" w:hAnsi="宋体" w:eastAsia="宋体" w:cs="宋体"/>
                <w:color w:val="000000" w:themeColor="text1"/>
                <w:spacing w:val="-5"/>
                <w:sz w:val="19"/>
                <w:szCs w:val="19"/>
                <w14:textFill>
                  <w14:solidFill>
                    <w14:schemeClr w14:val="tx1"/>
                  </w14:solidFill>
                </w14:textFill>
              </w:rPr>
              <w:t>别</w:t>
            </w:r>
          </w:p>
        </w:tc>
        <w:tc>
          <w:tcPr>
            <w:tcW w:w="1006" w:type="pct"/>
            <w:gridSpan w:val="3"/>
            <w:tcBorders>
              <w:top w:val="single" w:color="auto" w:sz="8" w:space="0"/>
              <w:left w:val="single" w:color="auto" w:sz="8" w:space="0"/>
              <w:bottom w:val="single" w:color="auto" w:sz="8" w:space="0"/>
              <w:right w:val="single" w:color="auto" w:sz="8" w:space="0"/>
            </w:tcBorders>
          </w:tcPr>
          <w:p>
            <w:pPr>
              <w:rPr>
                <w:rFonts w:ascii="宋体" w:hAnsi="宋体" w:eastAsia="宋体" w:cs="宋体"/>
                <w:color w:val="000000" w:themeColor="text1"/>
                <w:sz w:val="19"/>
                <w:szCs w:val="19"/>
                <w14:textFill>
                  <w14:solidFill>
                    <w14:schemeClr w14:val="tx1"/>
                  </w14:solidFill>
                </w14:textFill>
              </w:rPr>
            </w:pPr>
          </w:p>
        </w:tc>
        <w:tc>
          <w:tcPr>
            <w:tcW w:w="519" w:type="pct"/>
            <w:gridSpan w:val="2"/>
            <w:tcBorders>
              <w:top w:val="single" w:color="auto" w:sz="8" w:space="0"/>
              <w:left w:val="single" w:color="auto" w:sz="8" w:space="0"/>
              <w:bottom w:val="single" w:color="auto" w:sz="8" w:space="0"/>
              <w:right w:val="single" w:color="auto" w:sz="8" w:space="0"/>
            </w:tcBorders>
          </w:tcPr>
          <w:p>
            <w:pPr>
              <w:keepNext w:val="0"/>
              <w:keepLines w:val="0"/>
              <w:pageBreakBefore w:val="0"/>
              <w:widowControl/>
              <w:kinsoku w:val="0"/>
              <w:wordWrap/>
              <w:overflowPunct/>
              <w:topLinePunct w:val="0"/>
              <w:autoSpaceDE w:val="0"/>
              <w:autoSpaceDN w:val="0"/>
              <w:bidi w:val="0"/>
              <w:adjustRightInd w:val="0"/>
              <w:snapToGrid w:val="0"/>
              <w:spacing w:before="68" w:line="240" w:lineRule="auto"/>
              <w:ind w:firstLine="186" w:firstLineChars="100"/>
              <w:jc w:val="both"/>
              <w:textAlignment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证件号码</w:t>
            </w:r>
          </w:p>
        </w:tc>
        <w:tc>
          <w:tcPr>
            <w:tcW w:w="1893" w:type="pct"/>
            <w:gridSpan w:val="5"/>
            <w:tcBorders>
              <w:top w:val="single" w:color="auto" w:sz="8" w:space="0"/>
              <w:left w:val="single" w:color="auto" w:sz="8" w:space="0"/>
              <w:bottom w:val="single" w:color="auto" w:sz="8" w:space="0"/>
              <w:right w:val="single" w:color="auto" w:sz="8" w:space="0"/>
            </w:tcBorders>
          </w:tcPr>
          <w:p>
            <w:pPr>
              <w:rPr>
                <w:rFonts w:ascii="宋体" w:hAnsi="宋体" w:eastAsia="宋体" w:cs="宋体"/>
                <w:color w:val="000000" w:themeColor="text1"/>
                <w:sz w:val="19"/>
                <w:szCs w:val="19"/>
                <w14:textFill>
                  <w14:solidFill>
                    <w14:schemeClr w14:val="tx1"/>
                  </w14:solidFill>
                </w14:textFill>
              </w:rPr>
            </w:pP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69" w:line="220"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出生日期</w:t>
            </w:r>
          </w:p>
        </w:tc>
        <w:tc>
          <w:tcPr>
            <w:tcW w:w="1006" w:type="pct"/>
            <w:gridSpan w:val="3"/>
            <w:tcBorders>
              <w:top w:val="single" w:color="auto" w:sz="8" w:space="0"/>
              <w:left w:val="single" w:color="auto" w:sz="8" w:space="0"/>
              <w:bottom w:val="single" w:color="auto" w:sz="8" w:space="0"/>
              <w:right w:val="single" w:color="auto" w:sz="8" w:space="0"/>
            </w:tcBorders>
          </w:tcPr>
          <w:p>
            <w:pPr>
              <w:rPr>
                <w:rFonts w:ascii="宋体" w:hAnsi="宋体" w:eastAsia="宋体" w:cs="宋体"/>
                <w:color w:val="000000" w:themeColor="text1"/>
                <w:sz w:val="19"/>
                <w:szCs w:val="19"/>
                <w14:textFill>
                  <w14:solidFill>
                    <w14:schemeClr w14:val="tx1"/>
                  </w14:solidFill>
                </w14:textFill>
              </w:rPr>
            </w:pPr>
          </w:p>
        </w:tc>
        <w:tc>
          <w:tcPr>
            <w:tcW w:w="519" w:type="pct"/>
            <w:gridSpan w:val="2"/>
            <w:tcBorders>
              <w:top w:val="single" w:color="auto" w:sz="8" w:space="0"/>
              <w:left w:val="single" w:color="auto" w:sz="8" w:space="0"/>
              <w:bottom w:val="single" w:color="auto" w:sz="8" w:space="0"/>
              <w:right w:val="single" w:color="auto" w:sz="8" w:space="0"/>
            </w:tcBorders>
          </w:tcPr>
          <w:p>
            <w:pPr>
              <w:keepNext w:val="0"/>
              <w:keepLines w:val="0"/>
              <w:pageBreakBefore w:val="0"/>
              <w:widowControl/>
              <w:kinsoku w:val="0"/>
              <w:wordWrap/>
              <w:overflowPunct/>
              <w:topLinePunct w:val="0"/>
              <w:autoSpaceDE w:val="0"/>
              <w:autoSpaceDN w:val="0"/>
              <w:bidi w:val="0"/>
              <w:adjustRightInd w:val="0"/>
              <w:snapToGrid w:val="0"/>
              <w:spacing w:before="69" w:line="240" w:lineRule="auto"/>
              <w:ind w:firstLine="168" w:firstLineChars="100"/>
              <w:jc w:val="both"/>
              <w:textAlignment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1"/>
                <w:sz w:val="19"/>
                <w:szCs w:val="19"/>
                <w14:textFill>
                  <w14:solidFill>
                    <w14:schemeClr w14:val="tx1"/>
                  </w14:solidFill>
                </w14:textFill>
              </w:rPr>
              <w:t>民</w:t>
            </w:r>
            <w:r>
              <w:rPr>
                <w:rFonts w:hint="eastAsia" w:ascii="宋体" w:hAnsi="宋体" w:eastAsia="宋体" w:cs="宋体"/>
                <w:color w:val="000000" w:themeColor="text1"/>
                <w:spacing w:val="17"/>
                <w:sz w:val="19"/>
                <w:szCs w:val="19"/>
                <w14:textFill>
                  <w14:solidFill>
                    <w14:schemeClr w14:val="tx1"/>
                  </w14:solidFill>
                </w14:textFill>
              </w:rPr>
              <w:t xml:space="preserve">  </w:t>
            </w:r>
            <w:r>
              <w:rPr>
                <w:rFonts w:hint="eastAsia" w:ascii="宋体" w:hAnsi="宋体" w:eastAsia="宋体" w:cs="宋体"/>
                <w:color w:val="000000" w:themeColor="text1"/>
                <w:spacing w:val="-11"/>
                <w:sz w:val="19"/>
                <w:szCs w:val="19"/>
                <w14:textFill>
                  <w14:solidFill>
                    <w14:schemeClr w14:val="tx1"/>
                  </w14:solidFill>
                </w14:textFill>
              </w:rPr>
              <w:t>族</w:t>
            </w:r>
          </w:p>
        </w:tc>
        <w:tc>
          <w:tcPr>
            <w:tcW w:w="778" w:type="pct"/>
            <w:gridSpan w:val="3"/>
            <w:tcBorders>
              <w:top w:val="single" w:color="auto" w:sz="8" w:space="0"/>
              <w:left w:val="single" w:color="auto" w:sz="8" w:space="0"/>
              <w:bottom w:val="single" w:color="auto" w:sz="8" w:space="0"/>
              <w:right w:val="single" w:color="auto" w:sz="8" w:space="0"/>
            </w:tcBorders>
          </w:tcPr>
          <w:p>
            <w:pPr>
              <w:rPr>
                <w:rFonts w:ascii="宋体" w:hAnsi="宋体" w:eastAsia="宋体" w:cs="宋体"/>
                <w:color w:val="000000" w:themeColor="text1"/>
                <w:sz w:val="19"/>
                <w:szCs w:val="19"/>
                <w14:textFill>
                  <w14:solidFill>
                    <w14:schemeClr w14:val="tx1"/>
                  </w14:solidFill>
                </w14:textFill>
              </w:rPr>
            </w:pPr>
          </w:p>
        </w:tc>
        <w:tc>
          <w:tcPr>
            <w:tcW w:w="1114" w:type="pct"/>
            <w:gridSpan w:val="2"/>
            <w:tcBorders>
              <w:top w:val="single" w:color="auto" w:sz="8" w:space="0"/>
              <w:left w:val="single" w:color="auto" w:sz="8" w:space="0"/>
              <w:bottom w:val="single" w:color="auto" w:sz="8" w:space="0"/>
              <w:right w:val="single" w:color="auto" w:sz="8" w:space="0"/>
            </w:tcBorders>
          </w:tcPr>
          <w:p>
            <w:pPr>
              <w:rPr>
                <w:rFonts w:ascii="宋体" w:hAnsi="宋体" w:eastAsia="宋体" w:cs="宋体"/>
                <w:color w:val="000000" w:themeColor="text1"/>
                <w:sz w:val="19"/>
                <w:szCs w:val="19"/>
                <w14:textFill>
                  <w14:solidFill>
                    <w14:schemeClr w14:val="tx1"/>
                  </w14:solidFill>
                </w14:textFill>
              </w:rPr>
            </w:pP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3881" w:type="pct"/>
            <w:gridSpan w:val="11"/>
            <w:tcBorders>
              <w:top w:val="single" w:color="auto" w:sz="8" w:space="0"/>
              <w:left w:val="single" w:color="auto" w:sz="12" w:space="0"/>
              <w:bottom w:val="single" w:color="auto" w:sz="8" w:space="0"/>
              <w:right w:val="single" w:color="auto" w:sz="8" w:space="0"/>
            </w:tcBorders>
            <w:vAlign w:val="center"/>
          </w:tcPr>
          <w:p>
            <w:pPr>
              <w:spacing w:before="77"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以下资料由申领人填写(仅用于为持卡人提供服务)</w:t>
            </w: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25" w:hRule="atLeast"/>
        </w:trPr>
        <w:tc>
          <w:tcPr>
            <w:tcW w:w="462" w:type="pct"/>
            <w:tcBorders>
              <w:top w:val="single" w:color="auto" w:sz="8" w:space="0"/>
              <w:left w:val="single" w:color="auto" w:sz="12" w:space="0"/>
              <w:bottom w:val="single" w:color="auto" w:sz="8" w:space="0"/>
              <w:right w:val="single" w:color="auto" w:sz="8" w:space="0"/>
            </w:tcBorders>
            <w:vAlign w:val="center"/>
          </w:tcPr>
          <w:p>
            <w:pPr>
              <w:jc w:val="center"/>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pacing w:val="-5"/>
                <w:sz w:val="19"/>
                <w:szCs w:val="19"/>
                <w14:textFill>
                  <w14:solidFill>
                    <w14:schemeClr w14:val="tx1"/>
                  </w14:solidFill>
                </w14:textFill>
              </w:rPr>
              <w:t xml:space="preserve">籍    </w:t>
            </w:r>
            <w:r>
              <w:rPr>
                <w:rFonts w:hint="eastAsia" w:ascii="宋体" w:hAnsi="宋体" w:eastAsia="宋体" w:cs="宋体"/>
                <w:color w:val="000000" w:themeColor="text1"/>
                <w:spacing w:val="-5"/>
                <w:sz w:val="19"/>
                <w:szCs w:val="19"/>
                <w:lang w:eastAsia="zh-CN"/>
                <w14:textFill>
                  <w14:solidFill>
                    <w14:schemeClr w14:val="tx1"/>
                  </w14:solidFill>
                </w14:textFill>
              </w:rPr>
              <w:t>贯</w:t>
            </w:r>
          </w:p>
        </w:tc>
        <w:tc>
          <w:tcPr>
            <w:tcW w:w="1006" w:type="pct"/>
            <w:gridSpan w:val="3"/>
            <w:tcBorders>
              <w:top w:val="single" w:color="auto" w:sz="8" w:space="0"/>
              <w:left w:val="single" w:color="auto" w:sz="12" w:space="0"/>
              <w:bottom w:val="single" w:color="auto" w:sz="8" w:space="0"/>
              <w:right w:val="single" w:color="auto" w:sz="8" w:space="0"/>
            </w:tcBorders>
            <w:vAlign w:val="center"/>
          </w:tcPr>
          <w:p>
            <w:pPr>
              <w:rPr>
                <w:rFonts w:hint="eastAsia" w:ascii="宋体" w:hAnsi="宋体" w:eastAsia="宋体" w:cs="宋体"/>
                <w:color w:val="000000" w:themeColor="text1"/>
                <w:spacing w:val="-5"/>
                <w:sz w:val="19"/>
                <w:szCs w:val="19"/>
                <w:lang w:eastAsia="zh-CN"/>
                <w14:textFill>
                  <w14:solidFill>
                    <w14:schemeClr w14:val="tx1"/>
                  </w14:solidFill>
                </w14:textFill>
              </w:rPr>
            </w:pPr>
          </w:p>
        </w:tc>
        <w:tc>
          <w:tcPr>
            <w:tcW w:w="888" w:type="pct"/>
            <w:gridSpan w:val="3"/>
            <w:tcBorders>
              <w:top w:val="single" w:color="auto" w:sz="8" w:space="0"/>
              <w:left w:val="single" w:color="auto" w:sz="12" w:space="0"/>
              <w:bottom w:val="single" w:color="auto" w:sz="8" w:space="0"/>
              <w:right w:val="single" w:color="auto" w:sz="8" w:space="0"/>
            </w:tcBorders>
            <w:vAlign w:val="center"/>
          </w:tcPr>
          <w:p>
            <w:pPr>
              <w:jc w:val="center"/>
              <w:rPr>
                <w:rFonts w:hint="eastAsia" w:ascii="宋体" w:hAnsi="宋体" w:eastAsia="宋体" w:cs="宋体"/>
                <w:color w:val="000000" w:themeColor="text1"/>
                <w:spacing w:val="-5"/>
                <w:sz w:val="19"/>
                <w:szCs w:val="19"/>
                <w14:textFill>
                  <w14:solidFill>
                    <w14:schemeClr w14:val="tx1"/>
                  </w14:solidFill>
                </w14:textFill>
              </w:rPr>
            </w:pPr>
            <w:r>
              <w:rPr>
                <w:rFonts w:hint="eastAsia" w:ascii="宋体" w:hAnsi="宋体" w:eastAsia="宋体" w:cs="宋体"/>
                <w:color w:val="000000" w:themeColor="text1"/>
                <w:spacing w:val="-11"/>
                <w:sz w:val="19"/>
                <w:szCs w:val="19"/>
                <w14:textFill>
                  <w14:solidFill>
                    <w14:schemeClr w14:val="tx1"/>
                  </w14:solidFill>
                </w14:textFill>
              </w:rPr>
              <w:t>证件签发机关</w:t>
            </w:r>
          </w:p>
        </w:tc>
        <w:tc>
          <w:tcPr>
            <w:tcW w:w="1524" w:type="pct"/>
            <w:gridSpan w:val="4"/>
            <w:tcBorders>
              <w:top w:val="single" w:color="auto" w:sz="8" w:space="0"/>
              <w:left w:val="single" w:color="auto" w:sz="12" w:space="0"/>
              <w:bottom w:val="single" w:color="auto" w:sz="8" w:space="0"/>
              <w:right w:val="single" w:color="auto" w:sz="8" w:space="0"/>
            </w:tcBorders>
            <w:vAlign w:val="center"/>
          </w:tcPr>
          <w:p>
            <w:pPr>
              <w:rPr>
                <w:rFonts w:hint="default" w:ascii="宋体" w:hAnsi="宋体" w:eastAsia="宋体" w:cs="宋体"/>
                <w:color w:val="000000" w:themeColor="text1"/>
                <w:spacing w:val="-5"/>
                <w:sz w:val="19"/>
                <w:szCs w:val="19"/>
                <w:lang w:val="en-US"/>
                <w14:textFill>
                  <w14:solidFill>
                    <w14:schemeClr w14:val="tx1"/>
                  </w14:solidFill>
                </w14:textFill>
              </w:rPr>
            </w:pPr>
            <w:r>
              <w:rPr>
                <w:rFonts w:hint="eastAsia" w:ascii="宋体" w:hAnsi="宋体" w:eastAsia="宋体" w:cs="宋体"/>
                <w:color w:val="0070C0"/>
                <w:sz w:val="19"/>
                <w:szCs w:val="19"/>
                <w:lang w:val="en-US" w:eastAsia="zh-CN"/>
              </w:rPr>
              <w:t xml:space="preserve">    </w:t>
            </w: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77" w:line="219" w:lineRule="auto"/>
              <w:jc w:val="center"/>
              <w:rPr>
                <w:rFonts w:hint="default" w:ascii="宋体" w:hAnsi="宋体" w:eastAsia="宋体" w:cs="宋体"/>
                <w:color w:val="000000" w:themeColor="text1"/>
                <w:spacing w:val="-5"/>
                <w:sz w:val="19"/>
                <w:szCs w:val="19"/>
                <w:lang w:val="en-US" w:eastAsia="zh-CN"/>
                <w14:textFill>
                  <w14:solidFill>
                    <w14:schemeClr w14:val="tx1"/>
                  </w14:solidFill>
                </w14:textFill>
              </w:rPr>
            </w:pPr>
            <w:r>
              <w:rPr>
                <w:rFonts w:hint="eastAsia" w:ascii="宋体" w:hAnsi="宋体" w:eastAsia="宋体" w:cs="宋体"/>
                <w:color w:val="000000" w:themeColor="text1"/>
                <w:spacing w:val="-5"/>
                <w:sz w:val="19"/>
                <w:szCs w:val="19"/>
                <w:lang w:val="en-US" w:eastAsia="zh-CN"/>
                <w14:textFill>
                  <w14:solidFill>
                    <w14:schemeClr w14:val="tx1"/>
                  </w14:solidFill>
                </w14:textFill>
              </w:rPr>
              <w:t>证件有效期</w:t>
            </w:r>
          </w:p>
        </w:tc>
        <w:tc>
          <w:tcPr>
            <w:tcW w:w="3419" w:type="pct"/>
            <w:gridSpan w:val="10"/>
            <w:tcBorders>
              <w:top w:val="single" w:color="auto" w:sz="8" w:space="0"/>
              <w:left w:val="single" w:color="auto" w:sz="8" w:space="0"/>
              <w:bottom w:val="single" w:color="auto" w:sz="8" w:space="0"/>
              <w:right w:val="single" w:color="auto" w:sz="8" w:space="0"/>
            </w:tcBorders>
            <w:vAlign w:val="center"/>
          </w:tcPr>
          <w:p>
            <w:pPr>
              <w:ind w:firstLine="950" w:firstLineChars="500"/>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 xml:space="preserve">年 </w:t>
            </w:r>
            <w:r>
              <w:rPr>
                <w:rFonts w:hint="eastAsia" w:ascii="宋体" w:hAnsi="宋体" w:eastAsia="宋体"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 xml:space="preserve">  月  </w:t>
            </w:r>
            <w:r>
              <w:rPr>
                <w:rFonts w:hint="eastAsia" w:ascii="宋体" w:hAnsi="宋体" w:eastAsia="宋体"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 xml:space="preserve">    日</w:t>
            </w:r>
            <w:r>
              <w:rPr>
                <w:rFonts w:hint="eastAsia" w:ascii="宋体" w:hAnsi="宋体" w:eastAsia="宋体"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至</w:t>
            </w:r>
            <w:r>
              <w:rPr>
                <w:rFonts w:hint="eastAsia" w:ascii="宋体" w:hAnsi="宋体" w:eastAsia="宋体" w:cs="宋体"/>
                <w:color w:val="000000" w:themeColor="text1"/>
                <w:spacing w:val="-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 xml:space="preserve">年 </w:t>
            </w:r>
            <w:r>
              <w:rPr>
                <w:rFonts w:hint="eastAsia" w:ascii="宋体" w:hAnsi="宋体" w:eastAsia="宋体"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 xml:space="preserve">   月   </w:t>
            </w:r>
            <w:r>
              <w:rPr>
                <w:rFonts w:hint="eastAsia" w:ascii="宋体" w:hAnsi="宋体" w:eastAsia="宋体" w:cs="宋体"/>
                <w:color w:val="000000" w:themeColor="text1"/>
                <w:sz w:val="19"/>
                <w:szCs w:val="19"/>
                <w:lang w:val="en-US" w:eastAsia="zh-CN"/>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 xml:space="preserve">   日</w:t>
            </w: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107"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户籍所在地</w:t>
            </w:r>
          </w:p>
        </w:tc>
        <w:tc>
          <w:tcPr>
            <w:tcW w:w="3419" w:type="pct"/>
            <w:gridSpan w:val="10"/>
            <w:tcBorders>
              <w:top w:val="single" w:color="auto" w:sz="8" w:space="0"/>
              <w:left w:val="single" w:color="auto" w:sz="8" w:space="0"/>
              <w:bottom w:val="single" w:color="auto" w:sz="8" w:space="0"/>
              <w:right w:val="single" w:color="auto" w:sz="8" w:space="0"/>
            </w:tcBorders>
            <w:vAlign w:val="center"/>
          </w:tcPr>
          <w:p>
            <w:pPr>
              <w:spacing w:before="98" w:line="231" w:lineRule="auto"/>
              <w:ind w:left="730" w:firstLine="186" w:firstLineChars="100"/>
              <w:jc w:val="both"/>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position w:val="1"/>
                <w:sz w:val="19"/>
                <w:szCs w:val="19"/>
                <w14:textFill>
                  <w14:solidFill>
                    <w14:schemeClr w14:val="tx1"/>
                  </w14:solidFill>
                </w14:textFill>
              </w:rPr>
              <w:t>省</w:t>
            </w:r>
            <w:r>
              <w:rPr>
                <w:rFonts w:hint="eastAsia" w:ascii="宋体" w:hAnsi="宋体" w:eastAsia="宋体" w:cs="宋体"/>
                <w:color w:val="000000" w:themeColor="text1"/>
                <w:spacing w:val="1"/>
                <w:position w:val="1"/>
                <w:sz w:val="19"/>
                <w:szCs w:val="19"/>
                <w14:textFill>
                  <w14:solidFill>
                    <w14:schemeClr w14:val="tx1"/>
                  </w14:solidFill>
                </w14:textFill>
              </w:rPr>
              <w:t xml:space="preserve">         </w:t>
            </w:r>
            <w:r>
              <w:rPr>
                <w:rFonts w:hint="eastAsia" w:ascii="宋体" w:hAnsi="宋体" w:eastAsia="宋体" w:cs="宋体"/>
                <w:color w:val="000000" w:themeColor="text1"/>
                <w:spacing w:val="-2"/>
                <w:position w:val="1"/>
                <w:sz w:val="19"/>
                <w:szCs w:val="19"/>
                <w14:textFill>
                  <w14:solidFill>
                    <w14:schemeClr w14:val="tx1"/>
                  </w14:solidFill>
                </w14:textFill>
              </w:rPr>
              <w:t>市</w:t>
            </w:r>
            <w:r>
              <w:rPr>
                <w:rFonts w:hint="eastAsia" w:ascii="宋体" w:hAnsi="宋体" w:eastAsia="宋体" w:cs="宋体"/>
                <w:color w:val="000000" w:themeColor="text1"/>
                <w:spacing w:val="9"/>
                <w:position w:val="1"/>
                <w:sz w:val="19"/>
                <w:szCs w:val="19"/>
                <w14:textFill>
                  <w14:solidFill>
                    <w14:schemeClr w14:val="tx1"/>
                  </w14:solidFill>
                </w14:textFill>
              </w:rPr>
              <w:t xml:space="preserve">       </w:t>
            </w:r>
            <w:r>
              <w:rPr>
                <w:rFonts w:hint="eastAsia" w:ascii="宋体" w:hAnsi="宋体" w:eastAsia="宋体" w:cs="宋体"/>
                <w:color w:val="000000" w:themeColor="text1"/>
                <w:spacing w:val="-2"/>
                <w:sz w:val="19"/>
                <w:szCs w:val="19"/>
                <w14:textFill>
                  <w14:solidFill>
                    <w14:schemeClr w14:val="tx1"/>
                  </w14:solidFill>
                </w14:textFill>
              </w:rPr>
              <w:t>镇/区</w:t>
            </w: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68"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129" w:line="220"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文化程度</w:t>
            </w:r>
          </w:p>
        </w:tc>
        <w:tc>
          <w:tcPr>
            <w:tcW w:w="3419" w:type="pct"/>
            <w:gridSpan w:val="10"/>
            <w:tcBorders>
              <w:top w:val="single" w:color="auto" w:sz="8" w:space="0"/>
              <w:left w:val="single" w:color="auto" w:sz="8" w:space="0"/>
              <w:bottom w:val="single" w:color="auto" w:sz="8" w:space="0"/>
              <w:right w:val="single" w:color="auto" w:sz="8" w:space="0"/>
            </w:tcBorders>
          </w:tcPr>
          <w:p>
            <w:pPr>
              <w:spacing w:before="20" w:line="220" w:lineRule="auto"/>
              <w:ind w:firstLine="192" w:firstLineChars="100"/>
              <w:rPr>
                <w:rFonts w:ascii="宋体" w:hAnsi="宋体" w:eastAsia="宋体" w:cs="宋体"/>
                <w:color w:val="000000" w:themeColor="text1"/>
                <w:spacing w:val="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□1.博士    □2.硕士    □</w:t>
            </w:r>
            <w:r>
              <w:rPr>
                <w:rFonts w:hint="eastAsia" w:ascii="宋体" w:hAnsi="宋体" w:eastAsia="宋体" w:cs="宋体"/>
                <w:color w:val="000000" w:themeColor="text1"/>
                <w:spacing w:val="-3"/>
                <w:sz w:val="19"/>
                <w:szCs w:val="19"/>
                <w14:textFill>
                  <w14:solidFill>
                    <w14:schemeClr w14:val="tx1"/>
                  </w14:solidFill>
                </w14:textFill>
              </w:rPr>
              <w:t xml:space="preserve">3.大学    </w:t>
            </w:r>
            <w:r>
              <w:rPr>
                <w:rFonts w:hint="eastAsia" w:ascii="宋体" w:hAnsi="宋体" w:eastAsia="宋体" w:cs="宋体"/>
                <w:color w:val="000000" w:themeColor="text1"/>
                <w:spacing w:val="-1"/>
                <w:sz w:val="19"/>
                <w:szCs w:val="19"/>
                <w14:textFill>
                  <w14:solidFill>
                    <w14:schemeClr w14:val="tx1"/>
                  </w14:solidFill>
                </w14:textFill>
              </w:rPr>
              <w:t xml:space="preserve">□4.大专    </w:t>
            </w:r>
            <w:r>
              <w:rPr>
                <w:rFonts w:hint="eastAsia" w:ascii="宋体" w:hAnsi="宋体" w:eastAsia="宋体" w:cs="宋体"/>
                <w:color w:val="000000" w:themeColor="text1"/>
                <w:spacing w:val="1"/>
                <w:sz w:val="19"/>
                <w:szCs w:val="19"/>
                <w14:textFill>
                  <w14:solidFill>
                    <w14:schemeClr w14:val="tx1"/>
                  </w14:solidFill>
                </w14:textFill>
              </w:rPr>
              <w:t xml:space="preserve">□5.中专 </w:t>
            </w:r>
          </w:p>
          <w:p>
            <w:pPr>
              <w:spacing w:before="20" w:line="220" w:lineRule="auto"/>
              <w:ind w:firstLine="192" w:firstLineChars="100"/>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 xml:space="preserve">□6.技校   </w:t>
            </w:r>
            <w:r>
              <w:rPr>
                <w:rFonts w:hint="eastAsia" w:ascii="宋体" w:hAnsi="宋体" w:eastAsia="宋体" w:cs="宋体"/>
                <w:color w:val="000000" w:themeColor="text1"/>
                <w:spacing w:val="2"/>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4"/>
                <w:sz w:val="19"/>
                <w:szCs w:val="19"/>
                <w14:textFill>
                  <w14:solidFill>
                    <w14:schemeClr w14:val="tx1"/>
                  </w14:solidFill>
                </w14:textFill>
              </w:rPr>
              <w:t>7.高中</w:t>
            </w:r>
            <w:r>
              <w:rPr>
                <w:rFonts w:hint="eastAsia" w:ascii="宋体" w:hAnsi="宋体" w:eastAsia="宋体" w:cs="宋体"/>
                <w:color w:val="000000" w:themeColor="text1"/>
                <w:spacing w:val="1"/>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 xml:space="preserve">8.职高  </w:t>
            </w:r>
            <w:r>
              <w:rPr>
                <w:rFonts w:hint="eastAsia" w:ascii="宋体" w:hAnsi="宋体" w:eastAsia="宋体" w:cs="宋体"/>
                <w:color w:val="000000" w:themeColor="text1"/>
                <w:spacing w:val="1"/>
                <w:sz w:val="19"/>
                <w:szCs w:val="19"/>
                <w14:textFill>
                  <w14:solidFill>
                    <w14:schemeClr w14:val="tx1"/>
                  </w14:solidFill>
                </w14:textFill>
              </w:rPr>
              <w:t xml:space="preserve"> □9.初中    □10.小学   □11.其他</w:t>
            </w:r>
          </w:p>
        </w:tc>
        <w:tc>
          <w:tcPr>
            <w:tcW w:w="1118" w:type="pct"/>
            <w:vMerge w:val="continue"/>
            <w:tcBorders>
              <w:top w:val="single" w:color="auto" w:sz="8" w:space="0"/>
              <w:left w:val="single" w:color="auto" w:sz="8" w:space="0"/>
              <w:bottom w:val="single" w:color="auto" w:sz="8" w:space="0"/>
              <w:right w:val="single" w:color="auto" w:sz="12" w:space="0"/>
            </w:tcBorders>
          </w:tcPr>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68"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129" w:line="220" w:lineRule="auto"/>
              <w:jc w:val="center"/>
              <w:rPr>
                <w:rFonts w:ascii="宋体" w:hAnsi="宋体" w:eastAsia="宋体" w:cs="宋体"/>
                <w:color w:val="000000" w:themeColor="text1"/>
                <w:spacing w:val="-2"/>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婚姻状况</w:t>
            </w:r>
          </w:p>
        </w:tc>
        <w:tc>
          <w:tcPr>
            <w:tcW w:w="3419" w:type="pct"/>
            <w:gridSpan w:val="10"/>
            <w:tcBorders>
              <w:top w:val="single" w:color="auto" w:sz="8" w:space="0"/>
              <w:left w:val="single" w:color="auto" w:sz="8" w:space="0"/>
              <w:bottom w:val="single" w:color="auto" w:sz="8" w:space="0"/>
              <w:right w:val="single" w:color="auto" w:sz="8" w:space="0"/>
            </w:tcBorders>
            <w:vAlign w:val="center"/>
          </w:tcPr>
          <w:p>
            <w:pPr>
              <w:spacing w:before="20" w:line="220" w:lineRule="auto"/>
              <w:ind w:firstLine="192" w:firstLineChars="100"/>
              <w:jc w:val="both"/>
              <w:rPr>
                <w:rFonts w:ascii="宋体" w:hAnsi="宋体" w:eastAsia="宋体" w:cs="宋体"/>
                <w:color w:val="000000" w:themeColor="text1"/>
                <w:spacing w:val="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1.未婚   </w:t>
            </w:r>
            <w:r>
              <w:rPr>
                <w:rFonts w:hint="eastAsia" w:ascii="宋体" w:hAnsi="宋体" w:eastAsia="宋体" w:cs="宋体"/>
                <w:color w:val="000000" w:themeColor="text1"/>
                <w:spacing w:val="14"/>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2.已婚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3.丧偶</w:t>
            </w:r>
            <w:r>
              <w:rPr>
                <w:rFonts w:hint="eastAsia" w:ascii="宋体" w:hAnsi="宋体" w:eastAsia="宋体" w:cs="宋体"/>
                <w:color w:val="000000" w:themeColor="text1"/>
                <w:spacing w:val="2"/>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4.离婚</w:t>
            </w:r>
            <w:r>
              <w:rPr>
                <w:rFonts w:hint="eastAsia" w:ascii="宋体" w:hAnsi="宋体" w:eastAsia="宋体" w:cs="宋体"/>
                <w:color w:val="000000" w:themeColor="text1"/>
                <w:spacing w:val="3"/>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5.其他</w:t>
            </w:r>
          </w:p>
        </w:tc>
        <w:tc>
          <w:tcPr>
            <w:tcW w:w="1118" w:type="pct"/>
            <w:tcBorders>
              <w:top w:val="single" w:color="auto" w:sz="8" w:space="0"/>
              <w:left w:val="single" w:color="auto" w:sz="8" w:space="0"/>
              <w:bottom w:val="single" w:color="auto" w:sz="8" w:space="0"/>
              <w:right w:val="single" w:color="auto" w:sz="12" w:space="0"/>
            </w:tcBorders>
            <w:vAlign w:val="center"/>
          </w:tcPr>
          <w:p>
            <w:pPr>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 xml:space="preserve">确认照片正确 </w:t>
            </w:r>
            <w:r>
              <w:rPr>
                <w:rFonts w:hint="eastAsia" w:ascii="宋体" w:hAnsi="宋体" w:eastAsia="宋体" w:cs="宋体"/>
                <w:color w:val="000000" w:themeColor="text1"/>
                <w:spacing w:val="1"/>
                <w:sz w:val="19"/>
                <w:szCs w:val="19"/>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38"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工作状况</w:t>
            </w:r>
          </w:p>
        </w:tc>
        <w:tc>
          <w:tcPr>
            <w:tcW w:w="4537" w:type="pct"/>
            <w:gridSpan w:val="11"/>
            <w:tcBorders>
              <w:top w:val="single" w:color="auto" w:sz="8" w:space="0"/>
              <w:left w:val="single" w:color="auto" w:sz="8" w:space="0"/>
              <w:bottom w:val="single" w:color="auto" w:sz="8" w:space="0"/>
              <w:right w:val="single" w:color="auto" w:sz="12" w:space="0"/>
            </w:tcBorders>
            <w:vAlign w:val="center"/>
          </w:tcPr>
          <w:p>
            <w:pPr>
              <w:spacing w:before="28" w:line="223" w:lineRule="auto"/>
              <w:ind w:firstLine="192" w:firstLineChars="100"/>
              <w:jc w:val="both"/>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1.就业</w:t>
            </w:r>
            <w:r>
              <w:rPr>
                <w:rFonts w:hint="eastAsia" w:ascii="宋体" w:hAnsi="宋体" w:eastAsia="宋体" w:cs="宋体"/>
                <w:color w:val="000000" w:themeColor="text1"/>
                <w:spacing w:val="14"/>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2.退休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3.离休</w:t>
            </w:r>
            <w:r>
              <w:rPr>
                <w:rFonts w:hint="eastAsia" w:ascii="宋体" w:hAnsi="宋体" w:eastAsia="宋体" w:cs="宋体"/>
                <w:color w:val="000000" w:themeColor="text1"/>
                <w:spacing w:val="2"/>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4.失业</w:t>
            </w:r>
            <w:r>
              <w:rPr>
                <w:rFonts w:hint="eastAsia" w:ascii="宋体" w:hAnsi="宋体" w:eastAsia="宋体" w:cs="宋体"/>
                <w:color w:val="000000" w:themeColor="text1"/>
                <w:spacing w:val="3"/>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5.无业 </w:t>
            </w:r>
            <w:r>
              <w:rPr>
                <w:rFonts w:hint="eastAsia" w:ascii="宋体" w:hAnsi="宋体" w:eastAsia="宋体" w:cs="宋体"/>
                <w:color w:val="000000" w:themeColor="text1"/>
                <w:spacing w:val="8"/>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6.退职</w:t>
            </w:r>
            <w:r>
              <w:rPr>
                <w:rFonts w:hint="eastAsia" w:ascii="宋体" w:hAnsi="宋体" w:eastAsia="宋体" w:cs="宋体"/>
                <w:color w:val="000000" w:themeColor="text1"/>
                <w:spacing w:val="5"/>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 xml:space="preserve">口7.从未就业  </w:t>
            </w:r>
            <w:r>
              <w:rPr>
                <w:rFonts w:hint="eastAsia" w:ascii="宋体" w:hAnsi="宋体" w:eastAsia="宋体" w:cs="宋体"/>
                <w:color w:val="000000" w:themeColor="text1"/>
                <w:spacing w:val="13"/>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□8.其他</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79"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161" w:line="223"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职   业</w:t>
            </w:r>
          </w:p>
        </w:tc>
        <w:tc>
          <w:tcPr>
            <w:tcW w:w="4537" w:type="pct"/>
            <w:gridSpan w:val="11"/>
            <w:tcBorders>
              <w:top w:val="single" w:color="auto" w:sz="8" w:space="0"/>
              <w:left w:val="single" w:color="auto" w:sz="8" w:space="0"/>
              <w:bottom w:val="single" w:color="auto" w:sz="8" w:space="0"/>
              <w:right w:val="single" w:color="auto" w:sz="12" w:space="0"/>
            </w:tcBorders>
            <w:vAlign w:val="center"/>
          </w:tcPr>
          <w:p>
            <w:pPr>
              <w:spacing w:before="20" w:line="226" w:lineRule="auto"/>
              <w:ind w:right="20" w:firstLine="192" w:firstLineChars="100"/>
              <w:jc w:val="both"/>
              <w:rPr>
                <w:rFonts w:ascii="宋体" w:hAnsi="宋体" w:eastAsia="宋体" w:cs="宋体"/>
                <w:color w:val="000000" w:themeColor="text1"/>
                <w:spacing w:val="-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4"/>
                <w:sz w:val="19"/>
                <w:szCs w:val="19"/>
                <w14:textFill>
                  <w14:solidFill>
                    <w14:schemeClr w14:val="tx1"/>
                  </w14:solidFill>
                </w14:textFill>
              </w:rPr>
              <w:t xml:space="preserve">1.公务员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2"/>
                <w:sz w:val="19"/>
                <w:szCs w:val="19"/>
                <w14:textFill>
                  <w14:solidFill>
                    <w14:schemeClr w14:val="tx1"/>
                  </w14:solidFill>
                </w14:textFill>
              </w:rPr>
              <w:t>2.事业单位</w:t>
            </w:r>
            <w:r>
              <w:rPr>
                <w:rFonts w:hint="eastAsia" w:ascii="宋体" w:hAnsi="宋体" w:eastAsia="宋体" w:cs="宋体"/>
                <w:color w:val="000000" w:themeColor="text1"/>
                <w:spacing w:val="4"/>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2"/>
                <w:sz w:val="19"/>
                <w:szCs w:val="19"/>
                <w14:textFill>
                  <w14:solidFill>
                    <w14:schemeClr w14:val="tx1"/>
                  </w14:solidFill>
                </w14:textFill>
              </w:rPr>
              <w:t>3</w:t>
            </w:r>
            <w:r>
              <w:rPr>
                <w:rFonts w:hint="eastAsia" w:ascii="宋体" w:hAnsi="宋体" w:eastAsia="宋体" w:cs="宋体"/>
                <w:color w:val="000000" w:themeColor="text1"/>
                <w:spacing w:val="-2"/>
                <w:sz w:val="19"/>
                <w:szCs w:val="19"/>
                <w:lang w:val="en-US" w:eastAsia="zh-CN"/>
                <w14:textFill>
                  <w14:solidFill>
                    <w14:schemeClr w14:val="tx1"/>
                  </w14:solidFill>
                </w14:textFill>
              </w:rPr>
              <w:t>0</w:t>
            </w:r>
            <w:r>
              <w:rPr>
                <w:rFonts w:hint="eastAsia" w:ascii="宋体" w:hAnsi="宋体" w:eastAsia="宋体" w:cs="宋体"/>
                <w:color w:val="000000" w:themeColor="text1"/>
                <w:spacing w:val="-2"/>
                <w:sz w:val="19"/>
                <w:szCs w:val="19"/>
                <w14:textFill>
                  <w14:solidFill>
                    <w14:schemeClr w14:val="tx1"/>
                  </w14:solidFill>
                </w14:textFill>
              </w:rPr>
              <w:t xml:space="preserve">.军人警察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4.企业员工 </w:t>
            </w:r>
          </w:p>
          <w:p>
            <w:pPr>
              <w:spacing w:before="20" w:line="226" w:lineRule="auto"/>
              <w:ind w:right="20" w:firstLine="192" w:firstLineChars="100"/>
              <w:jc w:val="both"/>
              <w:rPr>
                <w:rFonts w:ascii="宋体" w:hAnsi="宋体" w:eastAsia="宋体" w:cs="宋体"/>
                <w:color w:val="000000" w:themeColor="text1"/>
                <w:sz w:val="19"/>
                <w:szCs w:val="19"/>
                <w:u w:val="single"/>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2"/>
                <w:sz w:val="19"/>
                <w:szCs w:val="19"/>
                <w14:textFill>
                  <w14:solidFill>
                    <w14:schemeClr w14:val="tx1"/>
                  </w14:solidFill>
                </w14:textFill>
              </w:rPr>
              <w:t xml:space="preserve">5.私营业主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6.学生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8"/>
                <w:sz w:val="19"/>
                <w:szCs w:val="19"/>
                <w14:textFill>
                  <w14:solidFill>
                    <w14:schemeClr w14:val="tx1"/>
                  </w14:solidFill>
                </w14:textFill>
              </w:rPr>
              <w:t>7.</w:t>
            </w:r>
            <w:r>
              <w:rPr>
                <w:rFonts w:hint="eastAsia" w:ascii="宋体" w:hAnsi="宋体" w:eastAsia="宋体" w:cs="宋体"/>
                <w:color w:val="000000" w:themeColor="text1"/>
                <w:spacing w:val="-44"/>
                <w:sz w:val="19"/>
                <w:szCs w:val="19"/>
                <w14:textFill>
                  <w14:solidFill>
                    <w14:schemeClr w14:val="tx1"/>
                  </w14:solidFill>
                </w14:textFill>
              </w:rPr>
              <w:t xml:space="preserve"> </w:t>
            </w:r>
            <w:r>
              <w:rPr>
                <w:rFonts w:hint="eastAsia" w:ascii="宋体" w:hAnsi="宋体" w:eastAsia="宋体" w:cs="宋体"/>
                <w:color w:val="000000" w:themeColor="text1"/>
                <w:spacing w:val="-8"/>
                <w:sz w:val="19"/>
                <w:szCs w:val="19"/>
                <w14:textFill>
                  <w14:solidFill>
                    <w14:schemeClr w14:val="tx1"/>
                  </w14:solidFill>
                </w14:textFill>
              </w:rPr>
              <w:t xml:space="preserve">自由职业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8.其他</w:t>
            </w:r>
            <w:r>
              <w:rPr>
                <w:rFonts w:hint="eastAsia" w:ascii="宋体" w:hAnsi="宋体" w:eastAsia="宋体" w:cs="宋体"/>
                <w:color w:val="000000" w:themeColor="text1"/>
                <w:spacing w:val="-1"/>
                <w:sz w:val="19"/>
                <w:szCs w:val="19"/>
                <w:u w:val="single"/>
                <w14:textFill>
                  <w14:solidFill>
                    <w14:schemeClr w14:val="tx1"/>
                  </w14:solidFill>
                </w14:textFill>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79"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161" w:line="223"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所属行业</w:t>
            </w:r>
          </w:p>
        </w:tc>
        <w:tc>
          <w:tcPr>
            <w:tcW w:w="4537" w:type="pct"/>
            <w:gridSpan w:val="11"/>
            <w:tcBorders>
              <w:top w:val="single" w:color="auto" w:sz="8" w:space="0"/>
              <w:left w:val="single" w:color="auto" w:sz="8" w:space="0"/>
              <w:bottom w:val="single" w:color="auto" w:sz="8" w:space="0"/>
              <w:right w:val="single" w:color="auto" w:sz="12" w:space="0"/>
            </w:tcBorders>
            <w:vAlign w:val="center"/>
          </w:tcPr>
          <w:p>
            <w:pPr>
              <w:spacing w:before="20" w:line="226" w:lineRule="auto"/>
              <w:ind w:left="189" w:leftChars="90" w:right="20"/>
              <w:jc w:val="both"/>
              <w:rPr>
                <w:rFonts w:ascii="宋体" w:hAnsi="宋体" w:eastAsia="宋体" w:cs="宋体"/>
                <w:color w:val="000000" w:themeColor="text1"/>
                <w:spacing w:val="8"/>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1.农林牧渔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2.邮电通讯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3.房地产</w:t>
            </w:r>
            <w:r>
              <w:rPr>
                <w:rFonts w:hint="eastAsia" w:ascii="宋体" w:hAnsi="宋体" w:eastAsia="宋体" w:cs="宋体"/>
                <w:color w:val="000000" w:themeColor="text1"/>
                <w:spacing w:val="2"/>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4.科教文卫</w:t>
            </w:r>
            <w:r>
              <w:rPr>
                <w:rFonts w:hint="eastAsia" w:ascii="宋体" w:hAnsi="宋体" w:eastAsia="宋体" w:cs="宋体"/>
                <w:color w:val="000000" w:themeColor="text1"/>
                <w:spacing w:val="3"/>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 xml:space="preserve">5.制造业 </w:t>
            </w:r>
            <w:r>
              <w:rPr>
                <w:rFonts w:hint="eastAsia" w:ascii="宋体" w:hAnsi="宋体" w:eastAsia="宋体" w:cs="宋体"/>
                <w:color w:val="000000" w:themeColor="text1"/>
                <w:spacing w:val="8"/>
                <w:sz w:val="19"/>
                <w:szCs w:val="19"/>
                <w14:textFill>
                  <w14:solidFill>
                    <w14:schemeClr w14:val="tx1"/>
                  </w14:solidFill>
                </w14:textFill>
              </w:rPr>
              <w:t xml:space="preserve"> </w:t>
            </w:r>
          </w:p>
          <w:p>
            <w:pPr>
              <w:spacing w:before="20" w:line="226" w:lineRule="auto"/>
              <w:ind w:left="189" w:leftChars="90" w:right="20"/>
              <w:jc w:val="both"/>
              <w:rPr>
                <w:rFonts w:ascii="宋体" w:hAnsi="宋体" w:eastAsia="宋体" w:cs="宋体"/>
                <w:color w:val="000000" w:themeColor="text1"/>
                <w:spacing w:val="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1"/>
                <w:sz w:val="19"/>
                <w:szCs w:val="19"/>
                <w14:textFill>
                  <w14:solidFill>
                    <w14:schemeClr w14:val="tx1"/>
                  </w14:solidFill>
                </w14:textFill>
              </w:rPr>
              <w:t>6.金融</w:t>
            </w:r>
            <w:r>
              <w:rPr>
                <w:rFonts w:hint="eastAsia" w:ascii="宋体" w:hAnsi="宋体" w:eastAsia="宋体" w:cs="宋体"/>
                <w:color w:val="000000" w:themeColor="text1"/>
                <w:spacing w:val="5"/>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 xml:space="preserve">口7.餐饮住宿 </w:t>
            </w:r>
            <w:r>
              <w:rPr>
                <w:rFonts w:hint="eastAsia" w:ascii="宋体" w:hAnsi="宋体" w:eastAsia="宋体" w:cs="宋体"/>
                <w:color w:val="000000" w:themeColor="text1"/>
                <w:spacing w:val="13"/>
                <w:sz w:val="19"/>
                <w:szCs w:val="19"/>
                <w14:textFill>
                  <w14:solidFill>
                    <w14:schemeClr w14:val="tx1"/>
                  </w14:solidFill>
                </w14:textFill>
              </w:rPr>
              <w:t xml:space="preserve"> </w:t>
            </w:r>
            <w:r>
              <w:rPr>
                <w:rFonts w:hint="eastAsia" w:ascii="宋体" w:hAnsi="宋体" w:eastAsia="宋体" w:cs="宋体"/>
                <w:color w:val="000000" w:themeColor="text1"/>
                <w:spacing w:val="-1"/>
                <w:sz w:val="19"/>
                <w:szCs w:val="19"/>
                <w14:textFill>
                  <w14:solidFill>
                    <w14:schemeClr w14:val="tx1"/>
                  </w14:solidFill>
                </w14:textFill>
              </w:rPr>
              <w:t xml:space="preserve">□8.商业    </w:t>
            </w:r>
            <w:r>
              <w:rPr>
                <w:rFonts w:hint="eastAsia" w:ascii="宋体" w:hAnsi="宋体" w:eastAsia="宋体" w:cs="宋体"/>
                <w:color w:val="000000" w:themeColor="text1"/>
                <w:spacing w:val="1"/>
                <w:sz w:val="19"/>
                <w:szCs w:val="19"/>
                <w14:textFill>
                  <w14:solidFill>
                    <w14:schemeClr w14:val="tx1"/>
                  </w14:solidFill>
                </w14:textFill>
              </w:rPr>
              <w:t>□9.机关团体  □10.其他</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61" w:line="221"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联系电话</w:t>
            </w:r>
          </w:p>
        </w:tc>
        <w:tc>
          <w:tcPr>
            <w:tcW w:w="4537" w:type="pct"/>
            <w:gridSpan w:val="11"/>
            <w:tcBorders>
              <w:top w:val="single" w:color="auto" w:sz="8" w:space="0"/>
              <w:left w:val="single" w:color="auto" w:sz="8" w:space="0"/>
              <w:bottom w:val="single" w:color="auto" w:sz="8" w:space="0"/>
              <w:right w:val="single" w:color="auto" w:sz="12" w:space="0"/>
            </w:tcBorders>
            <w:vAlign w:val="center"/>
          </w:tcPr>
          <w:p>
            <w:pPr>
              <w:spacing w:before="48" w:line="221" w:lineRule="auto"/>
              <w:ind w:left="91"/>
              <w:jc w:val="both"/>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0"/>
                <w:sz w:val="19"/>
                <w:szCs w:val="19"/>
                <w14:textFill>
                  <w14:solidFill>
                    <w14:schemeClr w14:val="tx1"/>
                  </w14:solidFill>
                </w14:textFill>
              </w:rPr>
              <w:t>住 宅</w:t>
            </w:r>
            <w:r>
              <w:rPr>
                <w:rFonts w:hint="eastAsia" w:ascii="宋体" w:hAnsi="宋体" w:eastAsia="宋体" w:cs="宋体"/>
                <w:color w:val="000000" w:themeColor="text1"/>
                <w:spacing w:val="2"/>
                <w:sz w:val="19"/>
                <w:szCs w:val="19"/>
                <w14:textFill>
                  <w14:solidFill>
                    <w14:schemeClr w14:val="tx1"/>
                  </w14:solidFill>
                </w14:textFill>
              </w:rPr>
              <w:t xml:space="preserve"> </w:t>
            </w:r>
            <w:r>
              <w:rPr>
                <w:rFonts w:hint="eastAsia" w:ascii="宋体" w:hAnsi="宋体" w:eastAsia="宋体" w:cs="宋体"/>
                <w:color w:val="000000" w:themeColor="text1"/>
                <w:spacing w:val="-10"/>
                <w:sz w:val="19"/>
                <w:szCs w:val="19"/>
                <w14:textFill>
                  <w14:solidFill>
                    <w14:schemeClr w14:val="tx1"/>
                  </w14:solidFill>
                </w14:textFill>
              </w:rPr>
              <w:t>：</w:t>
            </w:r>
            <w:r>
              <w:rPr>
                <w:rFonts w:hint="eastAsia" w:ascii="宋体" w:hAnsi="宋体" w:eastAsia="宋体" w:cs="宋体"/>
                <w:color w:val="000000" w:themeColor="text1"/>
                <w:spacing w:val="2"/>
                <w:sz w:val="19"/>
                <w:szCs w:val="19"/>
                <w14:textFill>
                  <w14:solidFill>
                    <w14:schemeClr w14:val="tx1"/>
                  </w14:solidFill>
                </w14:textFill>
              </w:rPr>
              <w:t xml:space="preserve">                       </w:t>
            </w:r>
            <w:r>
              <w:rPr>
                <w:rFonts w:hint="eastAsia" w:ascii="宋体" w:hAnsi="宋体" w:eastAsia="宋体" w:cs="宋体"/>
                <w:color w:val="000000" w:themeColor="text1"/>
                <w:spacing w:val="-10"/>
                <w:sz w:val="19"/>
                <w:szCs w:val="19"/>
                <w14:textFill>
                  <w14:solidFill>
                    <w14:schemeClr w14:val="tx1"/>
                  </w14:solidFill>
                </w14:textFill>
              </w:rPr>
              <w:t>办</w:t>
            </w:r>
            <w:r>
              <w:rPr>
                <w:rFonts w:hint="eastAsia" w:ascii="宋体" w:hAnsi="宋体" w:eastAsia="宋体" w:cs="宋体"/>
                <w:color w:val="000000" w:themeColor="text1"/>
                <w:spacing w:val="2"/>
                <w:sz w:val="19"/>
                <w:szCs w:val="19"/>
                <w14:textFill>
                  <w14:solidFill>
                    <w14:schemeClr w14:val="tx1"/>
                  </w14:solidFill>
                </w14:textFill>
              </w:rPr>
              <w:t xml:space="preserve"> </w:t>
            </w:r>
            <w:r>
              <w:rPr>
                <w:rFonts w:hint="eastAsia" w:ascii="宋体" w:hAnsi="宋体" w:eastAsia="宋体" w:cs="宋体"/>
                <w:color w:val="000000" w:themeColor="text1"/>
                <w:spacing w:val="-10"/>
                <w:sz w:val="19"/>
                <w:szCs w:val="19"/>
                <w14:textFill>
                  <w14:solidFill>
                    <w14:schemeClr w14:val="tx1"/>
                  </w14:solidFill>
                </w14:textFill>
              </w:rPr>
              <w:t>公</w:t>
            </w:r>
            <w:r>
              <w:rPr>
                <w:rFonts w:hint="eastAsia" w:ascii="宋体" w:hAnsi="宋体" w:eastAsia="宋体" w:cs="宋体"/>
                <w:color w:val="000000" w:themeColor="text1"/>
                <w:spacing w:val="3"/>
                <w:sz w:val="19"/>
                <w:szCs w:val="19"/>
                <w14:textFill>
                  <w14:solidFill>
                    <w14:schemeClr w14:val="tx1"/>
                  </w14:solidFill>
                </w14:textFill>
              </w:rPr>
              <w:t xml:space="preserve"> </w:t>
            </w:r>
            <w:r>
              <w:rPr>
                <w:rFonts w:hint="eastAsia" w:ascii="宋体" w:hAnsi="宋体" w:eastAsia="宋体" w:cs="宋体"/>
                <w:color w:val="000000" w:themeColor="text1"/>
                <w:spacing w:val="-10"/>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 xml:space="preserve">                           </w:t>
            </w:r>
            <w:r>
              <w:rPr>
                <w:rFonts w:hint="eastAsia" w:ascii="宋体" w:hAnsi="宋体" w:eastAsia="宋体" w:cs="宋体"/>
                <w:color w:val="000000" w:themeColor="text1"/>
                <w:spacing w:val="-10"/>
                <w:sz w:val="19"/>
                <w:szCs w:val="19"/>
                <w14:textFill>
                  <w14:solidFill>
                    <w14:schemeClr w14:val="tx1"/>
                  </w14:solidFill>
                </w14:textFill>
              </w:rPr>
              <w:t>手</w:t>
            </w:r>
            <w:r>
              <w:rPr>
                <w:rFonts w:hint="eastAsia" w:ascii="宋体" w:hAnsi="宋体" w:eastAsia="宋体" w:cs="宋体"/>
                <w:color w:val="000000" w:themeColor="text1"/>
                <w:spacing w:val="1"/>
                <w:sz w:val="19"/>
                <w:szCs w:val="19"/>
                <w14:textFill>
                  <w14:solidFill>
                    <w14:schemeClr w14:val="tx1"/>
                  </w14:solidFill>
                </w14:textFill>
              </w:rPr>
              <w:t xml:space="preserve"> </w:t>
            </w:r>
            <w:r>
              <w:rPr>
                <w:rFonts w:hint="eastAsia" w:ascii="宋体" w:hAnsi="宋体" w:eastAsia="宋体" w:cs="宋体"/>
                <w:color w:val="000000" w:themeColor="text1"/>
                <w:spacing w:val="-10"/>
                <w:sz w:val="19"/>
                <w:szCs w:val="19"/>
                <w14:textFill>
                  <w14:solidFill>
                    <w14:schemeClr w14:val="tx1"/>
                  </w14:solidFill>
                </w14:textFill>
              </w:rPr>
              <w:t>机</w:t>
            </w:r>
            <w:r>
              <w:rPr>
                <w:rFonts w:hint="eastAsia" w:ascii="宋体" w:hAnsi="宋体" w:eastAsia="宋体" w:cs="宋体"/>
                <w:color w:val="000000" w:themeColor="text1"/>
                <w:spacing w:val="-19"/>
                <w:sz w:val="19"/>
                <w:szCs w:val="19"/>
                <w14:textFill>
                  <w14:solidFill>
                    <w14:schemeClr w14:val="tx1"/>
                  </w14:solidFill>
                </w14:textFill>
              </w:rPr>
              <w:t xml:space="preserve"> </w:t>
            </w:r>
            <w:r>
              <w:rPr>
                <w:rFonts w:hint="eastAsia" w:ascii="宋体" w:hAnsi="宋体" w:eastAsia="宋体" w:cs="宋体"/>
                <w:color w:val="000000" w:themeColor="text1"/>
                <w:spacing w:val="-10"/>
                <w:sz w:val="19"/>
                <w:szCs w:val="19"/>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40" w:hRule="atLeast"/>
        </w:trPr>
        <w:tc>
          <w:tcPr>
            <w:tcW w:w="462" w:type="pct"/>
            <w:tcBorders>
              <w:top w:val="single" w:color="auto" w:sz="8" w:space="0"/>
              <w:left w:val="single" w:color="auto" w:sz="12" w:space="0"/>
              <w:bottom w:val="single" w:color="auto" w:sz="8" w:space="0"/>
              <w:right w:val="single" w:color="auto" w:sz="8" w:space="0"/>
            </w:tcBorders>
            <w:vAlign w:val="center"/>
          </w:tcPr>
          <w:p>
            <w:pPr>
              <w:spacing w:before="40" w:line="221"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住宅地址</w:t>
            </w:r>
          </w:p>
        </w:tc>
        <w:tc>
          <w:tcPr>
            <w:tcW w:w="2880" w:type="pct"/>
            <w:gridSpan w:val="9"/>
            <w:tcBorders>
              <w:top w:val="single" w:color="auto" w:sz="8" w:space="0"/>
              <w:left w:val="single" w:color="auto" w:sz="8" w:space="0"/>
              <w:bottom w:val="single" w:color="auto" w:sz="8" w:space="0"/>
              <w:right w:val="single" w:color="auto" w:sz="8" w:space="0"/>
            </w:tcBorders>
            <w:vAlign w:val="center"/>
          </w:tcPr>
          <w:p>
            <w:pPr>
              <w:spacing w:before="39" w:line="219" w:lineRule="auto"/>
              <w:ind w:firstLine="1520" w:firstLineChars="800"/>
              <w:jc w:val="center"/>
              <w:rPr>
                <w:rFonts w:ascii="宋体" w:hAnsi="宋体" w:eastAsia="宋体" w:cs="宋体"/>
                <w:color w:val="000000" w:themeColor="text1"/>
                <w:sz w:val="19"/>
                <w:szCs w:val="19"/>
                <w14:textFill>
                  <w14:solidFill>
                    <w14:schemeClr w14:val="tx1"/>
                  </w14:solidFill>
                </w14:textFill>
              </w:rPr>
            </w:pPr>
          </w:p>
        </w:tc>
        <w:tc>
          <w:tcPr>
            <w:tcW w:w="1657" w:type="pct"/>
            <w:gridSpan w:val="2"/>
            <w:tcBorders>
              <w:top w:val="single" w:color="auto" w:sz="8" w:space="0"/>
              <w:left w:val="single" w:color="auto" w:sz="8" w:space="0"/>
              <w:bottom w:val="single" w:color="auto" w:sz="8" w:space="0"/>
              <w:right w:val="single" w:color="auto" w:sz="12" w:space="0"/>
            </w:tcBorders>
            <w:vAlign w:val="center"/>
          </w:tcPr>
          <w:p>
            <w:pPr>
              <w:spacing w:before="39" w:line="219" w:lineRule="auto"/>
              <w:ind w:firstLine="172" w:firstLineChars="100"/>
              <w:rPr>
                <w:rFonts w:ascii="宋体" w:hAnsi="宋体" w:eastAsia="宋体" w:cs="宋体"/>
                <w:color w:val="000000" w:themeColor="text1"/>
                <w:spacing w:val="-9"/>
                <w:sz w:val="19"/>
                <w:szCs w:val="19"/>
                <w14:textFill>
                  <w14:solidFill>
                    <w14:schemeClr w14:val="tx1"/>
                  </w14:solidFill>
                </w14:textFill>
              </w:rPr>
            </w:pPr>
            <w:r>
              <w:rPr>
                <w:rFonts w:hint="eastAsia" w:ascii="宋体" w:hAnsi="宋体" w:eastAsia="宋体" w:cs="宋体"/>
                <w:color w:val="000000" w:themeColor="text1"/>
                <w:spacing w:val="-9"/>
                <w:sz w:val="19"/>
                <w:szCs w:val="19"/>
                <w14:textFill>
                  <w14:solidFill>
                    <w14:schemeClr w14:val="tx1"/>
                  </w14:solidFill>
                </w14:textFill>
              </w:rPr>
              <w:t>邮</w:t>
            </w:r>
            <w:r>
              <w:rPr>
                <w:rFonts w:hint="eastAsia" w:ascii="宋体" w:hAnsi="宋体" w:eastAsia="宋体" w:cs="宋体"/>
                <w:color w:val="000000" w:themeColor="text1"/>
                <w:spacing w:val="-5"/>
                <w:sz w:val="19"/>
                <w:szCs w:val="19"/>
                <w14:textFill>
                  <w14:solidFill>
                    <w14:schemeClr w14:val="tx1"/>
                  </w14:solidFill>
                </w14:textFill>
              </w:rPr>
              <w:t xml:space="preserve"> </w:t>
            </w:r>
            <w:r>
              <w:rPr>
                <w:rFonts w:hint="eastAsia" w:ascii="宋体" w:hAnsi="宋体" w:eastAsia="宋体" w:cs="宋体"/>
                <w:color w:val="000000" w:themeColor="text1"/>
                <w:spacing w:val="-9"/>
                <w:sz w:val="19"/>
                <w:szCs w:val="19"/>
                <w14:textFill>
                  <w14:solidFill>
                    <w14:schemeClr w14:val="tx1"/>
                  </w14:solidFill>
                </w14:textFill>
              </w:rPr>
              <w:t>编</w:t>
            </w:r>
            <w:r>
              <w:rPr>
                <w:rFonts w:hint="eastAsia" w:ascii="宋体" w:hAnsi="宋体" w:eastAsia="宋体" w:cs="宋体"/>
                <w:color w:val="000000" w:themeColor="text1"/>
                <w:spacing w:val="-13"/>
                <w:sz w:val="19"/>
                <w:szCs w:val="19"/>
                <w14:textFill>
                  <w14:solidFill>
                    <w14:schemeClr w14:val="tx1"/>
                  </w14:solidFill>
                </w14:textFill>
              </w:rPr>
              <w:t xml:space="preserve"> </w:t>
            </w:r>
            <w:r>
              <w:rPr>
                <w:rFonts w:hint="eastAsia" w:ascii="宋体" w:hAnsi="宋体" w:eastAsia="宋体" w:cs="宋体"/>
                <w:color w:val="000000" w:themeColor="text1"/>
                <w:spacing w:val="-9"/>
                <w:sz w:val="19"/>
                <w:szCs w:val="19"/>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25" w:hRule="atLeast"/>
        </w:trPr>
        <w:tc>
          <w:tcPr>
            <w:tcW w:w="462" w:type="pct"/>
            <w:tcBorders>
              <w:top w:val="single" w:color="auto" w:sz="8" w:space="0"/>
              <w:left w:val="single" w:color="auto" w:sz="12" w:space="0"/>
              <w:bottom w:val="single" w:color="000000" w:sz="12" w:space="0"/>
              <w:right w:val="single" w:color="auto" w:sz="8" w:space="0"/>
            </w:tcBorders>
            <w:vAlign w:val="center"/>
          </w:tcPr>
          <w:p>
            <w:pPr>
              <w:spacing w:before="160" w:line="220"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发卡银行</w:t>
            </w:r>
          </w:p>
        </w:tc>
        <w:tc>
          <w:tcPr>
            <w:tcW w:w="4537" w:type="pct"/>
            <w:gridSpan w:val="11"/>
            <w:tcBorders>
              <w:top w:val="single" w:color="auto" w:sz="8" w:space="0"/>
              <w:left w:val="single" w:color="auto" w:sz="8" w:space="0"/>
              <w:bottom w:val="single" w:color="000000" w:sz="12" w:space="0"/>
              <w:right w:val="single" w:color="auto" w:sz="12" w:space="0"/>
            </w:tcBorders>
          </w:tcPr>
          <w:p>
            <w:pPr>
              <w:spacing w:before="20" w:line="220" w:lineRule="auto"/>
              <w:ind w:left="20" w:firstLine="192" w:firstLineChars="100"/>
              <w:rPr>
                <w:rFonts w:ascii="宋体" w:hAnsi="宋体" w:eastAsia="宋体" w:cs="宋体"/>
                <w:color w:val="000000" w:themeColor="text1"/>
                <w:spacing w:val="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□中国工商银行 □中国农业银行 □</w:t>
            </w:r>
            <w:r>
              <w:rPr>
                <w:rFonts w:hint="eastAsia" w:ascii="宋体" w:hAnsi="宋体" w:eastAsia="宋体" w:cs="宋体"/>
                <w:color w:val="000000" w:themeColor="text1"/>
                <w:spacing w:val="2"/>
                <w:sz w:val="19"/>
                <w:szCs w:val="19"/>
                <w14:textFill>
                  <w14:solidFill>
                    <w14:schemeClr w14:val="tx1"/>
                  </w14:solidFill>
                </w14:textFill>
              </w:rPr>
              <w:t>中国银行</w:t>
            </w:r>
            <w:r>
              <w:rPr>
                <w:rFonts w:hint="eastAsia" w:ascii="宋体" w:hAnsi="宋体" w:eastAsia="宋体" w:cs="宋体"/>
                <w:color w:val="000000" w:themeColor="text1"/>
                <w:spacing w:val="1"/>
                <w:sz w:val="19"/>
                <w:szCs w:val="19"/>
                <w14:textFill>
                  <w14:solidFill>
                    <w14:schemeClr w14:val="tx1"/>
                  </w14:solidFill>
                </w14:textFill>
              </w:rPr>
              <w:t xml:space="preserve">         □中国建设银行   □中国邮政储蓄银行 </w:t>
            </w:r>
          </w:p>
          <w:p>
            <w:pPr>
              <w:spacing w:before="20" w:line="220" w:lineRule="auto"/>
              <w:ind w:left="20" w:firstLine="192" w:firstLineChars="100"/>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□广发银行     □</w:t>
            </w:r>
            <w:r>
              <w:rPr>
                <w:rFonts w:hint="eastAsia" w:ascii="宋体" w:hAnsi="宋体" w:eastAsia="宋体" w:cs="宋体"/>
                <w:color w:val="000000" w:themeColor="text1"/>
                <w:spacing w:val="2"/>
                <w:sz w:val="19"/>
                <w:szCs w:val="19"/>
                <w14:textFill>
                  <w14:solidFill>
                    <w14:schemeClr w14:val="tx1"/>
                  </w14:solidFill>
                </w14:textFill>
              </w:rPr>
              <w:t xml:space="preserve">东莞银行     </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pacing w:val="-2"/>
                <w:sz w:val="19"/>
                <w:szCs w:val="19"/>
                <w14:textFill>
                  <w14:solidFill>
                    <w14:schemeClr w14:val="tx1"/>
                  </w14:solidFill>
                </w14:textFill>
              </w:rPr>
              <w:t xml:space="preserve">东莞农村商业银行  </w:t>
            </w:r>
            <w:r>
              <w:rPr>
                <w:rFonts w:hint="eastAsia" w:ascii="宋体" w:hAnsi="宋体" w:eastAsia="宋体" w:cs="宋体"/>
                <w:color w:val="000000" w:themeColor="text1"/>
                <w:spacing w:val="1"/>
                <w:sz w:val="19"/>
                <w:szCs w:val="19"/>
                <w14:textFill>
                  <w14:solidFill>
                    <w14:schemeClr w14:val="tx1"/>
                  </w14:solidFill>
                </w14:textFill>
              </w:rPr>
              <w:t>□中国光大银行   □</w:t>
            </w:r>
            <w:r>
              <w:rPr>
                <w:rFonts w:hint="eastAsia" w:ascii="宋体" w:hAnsi="宋体" w:eastAsia="宋体" w:cs="宋体"/>
                <w:color w:val="000000" w:themeColor="text1"/>
                <w:spacing w:val="-1"/>
                <w:sz w:val="19"/>
                <w:szCs w:val="19"/>
                <w14:textFill>
                  <w14:solidFill>
                    <w14:schemeClr w14:val="tx1"/>
                  </w14:solidFill>
                </w14:textFill>
              </w:rPr>
              <w:t>上海浦东发展银行</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98" w:hRule="atLeast"/>
        </w:trPr>
        <w:tc>
          <w:tcPr>
            <w:tcW w:w="462" w:type="pct"/>
            <w:vMerge w:val="restart"/>
            <w:tcBorders>
              <w:top w:val="single" w:color="000000" w:sz="12" w:space="0"/>
              <w:left w:val="single" w:color="auto" w:sz="12" w:space="0"/>
              <w:bottom w:val="single" w:color="000000" w:sz="12" w:space="0"/>
              <w:right w:val="single" w:color="000000" w:sz="12" w:space="0"/>
            </w:tcBorders>
            <w:vAlign w:val="center"/>
          </w:tcPr>
          <w:p>
            <w:pPr>
              <w:spacing w:before="52" w:line="220"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领卡</w:t>
            </w:r>
          </w:p>
        </w:tc>
        <w:tc>
          <w:tcPr>
            <w:tcW w:w="567" w:type="pct"/>
            <w:gridSpan w:val="2"/>
            <w:vMerge w:val="restart"/>
            <w:tcBorders>
              <w:top w:val="single" w:color="000000" w:sz="12" w:space="0"/>
              <w:left w:val="single" w:color="000000" w:sz="12" w:space="0"/>
              <w:bottom w:val="single" w:color="000000" w:sz="8" w:space="0"/>
              <w:right w:val="single" w:color="000000" w:sz="8" w:space="0"/>
            </w:tcBorders>
            <w:vAlign w:val="center"/>
          </w:tcPr>
          <w:p>
            <w:pPr>
              <w:spacing w:before="259"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□个人领取</w:t>
            </w:r>
          </w:p>
        </w:tc>
        <w:tc>
          <w:tcPr>
            <w:tcW w:w="3969" w:type="pct"/>
            <w:gridSpan w:val="9"/>
            <w:tcBorders>
              <w:top w:val="single" w:color="000000" w:sz="12" w:space="0"/>
              <w:left w:val="single" w:color="000000" w:sz="8" w:space="0"/>
              <w:bottom w:val="single" w:color="000000" w:sz="8" w:space="0"/>
              <w:right w:val="single" w:color="000000" w:sz="12" w:space="0"/>
            </w:tcBorders>
            <w:vAlign w:val="center"/>
          </w:tcPr>
          <w:p>
            <w:pPr>
              <w:spacing w:before="49" w:line="219" w:lineRule="auto"/>
              <w:ind w:firstLine="192" w:firstLineChars="100"/>
              <w:jc w:val="both"/>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邮寄领取</w:t>
            </w:r>
            <w:r>
              <w:rPr>
                <w:rFonts w:hint="eastAsia" w:ascii="宋体" w:hAnsi="宋体" w:eastAsia="宋体" w:cs="宋体"/>
                <w:color w:val="000000" w:themeColor="text1"/>
                <w:spacing w:val="1"/>
                <w:sz w:val="16"/>
                <w:szCs w:val="16"/>
                <w14:textFill>
                  <w14:solidFill>
                    <w14:schemeClr w14:val="tx1"/>
                  </w14:solidFill>
                </w14:textFill>
              </w:rPr>
              <w:t>（如选择邮寄领取，请微信搜索“东莞社保”小程序线上申请）</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18" w:hRule="atLeast"/>
        </w:trPr>
        <w:tc>
          <w:tcPr>
            <w:tcW w:w="462" w:type="pct"/>
            <w:vMerge w:val="continue"/>
            <w:tcBorders>
              <w:top w:val="single" w:color="000000" w:sz="12" w:space="0"/>
              <w:left w:val="single" w:color="auto" w:sz="12" w:space="0"/>
              <w:bottom w:val="single" w:color="000000" w:sz="12" w:space="0"/>
              <w:right w:val="single" w:color="000000" w:sz="12" w:space="0"/>
            </w:tcBorders>
          </w:tcPr>
          <w:p>
            <w:pPr>
              <w:rPr>
                <w:rFonts w:ascii="宋体" w:hAnsi="宋体" w:eastAsia="宋体" w:cs="宋体"/>
                <w:color w:val="000000" w:themeColor="text1"/>
                <w:sz w:val="20"/>
                <w:szCs w:val="20"/>
                <w14:textFill>
                  <w14:solidFill>
                    <w14:schemeClr w14:val="tx1"/>
                  </w14:solidFill>
                </w14:textFill>
              </w:rPr>
            </w:pPr>
          </w:p>
        </w:tc>
        <w:tc>
          <w:tcPr>
            <w:tcW w:w="567" w:type="pct"/>
            <w:gridSpan w:val="2"/>
            <w:vMerge w:val="continue"/>
            <w:tcBorders>
              <w:top w:val="single" w:color="000000" w:sz="8" w:space="0"/>
              <w:left w:val="single" w:color="000000" w:sz="12" w:space="0"/>
              <w:bottom w:val="single" w:color="000000" w:sz="8" w:space="0"/>
              <w:right w:val="single" w:color="000000" w:sz="8" w:space="0"/>
            </w:tcBorders>
          </w:tcPr>
          <w:p>
            <w:pPr>
              <w:rPr>
                <w:rFonts w:ascii="宋体" w:hAnsi="宋体" w:eastAsia="宋体" w:cs="宋体"/>
                <w:color w:val="000000" w:themeColor="text1"/>
                <w:sz w:val="20"/>
                <w:szCs w:val="20"/>
                <w14:textFill>
                  <w14:solidFill>
                    <w14:schemeClr w14:val="tx1"/>
                  </w14:solidFill>
                </w14:textFill>
              </w:rPr>
            </w:pPr>
          </w:p>
        </w:tc>
        <w:tc>
          <w:tcPr>
            <w:tcW w:w="3969" w:type="pct"/>
            <w:gridSpan w:val="9"/>
            <w:tcBorders>
              <w:top w:val="single" w:color="000000" w:sz="8" w:space="0"/>
              <w:left w:val="single" w:color="000000" w:sz="8" w:space="0"/>
              <w:bottom w:val="single" w:color="000000" w:sz="8" w:space="0"/>
              <w:right w:val="single" w:color="000000" w:sz="12" w:space="0"/>
            </w:tcBorders>
          </w:tcPr>
          <w:p>
            <w:pPr>
              <w:spacing w:before="44" w:line="240" w:lineRule="auto"/>
              <w:jc w:val="left"/>
              <w:rPr>
                <w:rFonts w:hint="default" w:ascii="宋体" w:hAnsi="宋体" w:eastAsia="宋体" w:cs="宋体"/>
                <w:color w:val="000000" w:themeColor="text1"/>
                <w:spacing w:val="9"/>
                <w:position w:val="4"/>
                <w:sz w:val="18"/>
                <w:szCs w:val="18"/>
                <w:lang w:val="en-US" w:eastAsia="zh-CN"/>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sym w:font="Wingdings 2" w:char="00A3"/>
            </w:r>
            <w:r>
              <w:rPr>
                <w:rFonts w:hint="eastAsia" w:ascii="宋体" w:hAnsi="宋体" w:eastAsia="宋体" w:cs="宋体"/>
                <w:color w:val="000000" w:themeColor="text1"/>
                <w:spacing w:val="9"/>
                <w:position w:val="4"/>
                <w:sz w:val="18"/>
                <w:szCs w:val="18"/>
                <w14:textFill>
                  <w14:solidFill>
                    <w14:schemeClr w14:val="tx1"/>
                  </w14:solidFill>
                </w14:textFill>
              </w:rPr>
              <w:t>银行网点领取</w:t>
            </w:r>
            <w:r>
              <w:rPr>
                <w:rFonts w:hint="eastAsia" w:ascii="宋体" w:hAnsi="宋体" w:eastAsia="宋体" w:cs="宋体"/>
                <w:color w:val="000000" w:themeColor="text1"/>
                <w:spacing w:val="9"/>
                <w:position w:val="4"/>
                <w:sz w:val="18"/>
                <w:szCs w:val="18"/>
                <w:lang w:val="en-US" w:eastAsia="zh-CN"/>
                <w14:textFill>
                  <w14:solidFill>
                    <w14:schemeClr w14:val="tx1"/>
                  </w14:solidFill>
                </w14:textFill>
              </w:rPr>
              <w:t>(</w:t>
            </w:r>
            <w:r>
              <w:rPr>
                <w:rFonts w:hint="eastAsia" w:ascii="宋体" w:hAnsi="宋体" w:eastAsia="宋体" w:cs="宋体"/>
                <w:color w:val="000000" w:themeColor="text1"/>
                <w:spacing w:val="9"/>
                <w:position w:val="4"/>
                <w:sz w:val="18"/>
                <w:szCs w:val="18"/>
                <w14:textFill>
                  <w14:solidFill>
                    <w14:schemeClr w14:val="tx1"/>
                  </w14:solidFill>
                </w14:textFill>
              </w:rPr>
              <w:t>网点编号请</w:t>
            </w:r>
            <w:r>
              <w:rPr>
                <w:rFonts w:hint="eastAsia" w:ascii="宋体" w:hAnsi="宋体" w:eastAsia="宋体" w:cs="宋体"/>
                <w:color w:val="000000" w:themeColor="text1"/>
                <w:spacing w:val="9"/>
                <w:position w:val="4"/>
                <w:sz w:val="18"/>
                <w:szCs w:val="18"/>
                <w:lang w:eastAsia="zh-CN"/>
                <w14:textFill>
                  <w14:solidFill>
                    <w14:schemeClr w14:val="tx1"/>
                  </w14:solidFill>
                </w14:textFill>
              </w:rPr>
              <w:t>查询</w:t>
            </w:r>
            <w:r>
              <w:rPr>
                <w:rFonts w:hint="eastAsia" w:ascii="宋体" w:hAnsi="宋体" w:eastAsia="宋体" w:cs="宋体"/>
                <w:color w:val="000000" w:themeColor="text1"/>
                <w:spacing w:val="9"/>
                <w:position w:val="4"/>
                <w:sz w:val="18"/>
                <w:szCs w:val="18"/>
                <w14:textFill>
                  <w14:solidFill>
                    <w14:schemeClr w14:val="tx1"/>
                  </w14:solidFill>
                </w14:textFill>
              </w:rPr>
              <w:t>ttps://dghrssfbzs.dg.cn/web2/customers/fkyhcx/index.ht</w:t>
            </w:r>
            <w:r>
              <w:rPr>
                <w:rFonts w:hint="eastAsia" w:ascii="宋体" w:hAnsi="宋体" w:eastAsia="宋体" w:cs="宋体"/>
                <w:color w:val="000000" w:themeColor="text1"/>
                <w:spacing w:val="9"/>
                <w:position w:val="4"/>
                <w:sz w:val="18"/>
                <w:szCs w:val="18"/>
                <w:lang w:val="en-US" w:eastAsia="zh-CN"/>
                <w14:textFill>
                  <w14:solidFill>
                    <w14:schemeClr w14:val="tx1"/>
                  </w14:solidFill>
                </w14:textFill>
              </w:rPr>
              <w:t>ml)</w:t>
            </w:r>
          </w:p>
          <w:p>
            <w:pPr>
              <w:spacing w:line="280" w:lineRule="exact"/>
              <w:ind w:left="152"/>
              <w:jc w:val="both"/>
              <w:rPr>
                <w:rFonts w:ascii="宋体" w:hAnsi="宋体" w:eastAsia="宋体" w:cs="宋体"/>
                <w:color w:val="000000" w:themeColor="text1"/>
                <w:sz w:val="19"/>
                <w:szCs w:val="19"/>
                <w:u w:val="single"/>
                <w14:textFill>
                  <w14:solidFill>
                    <w14:schemeClr w14:val="tx1"/>
                  </w14:solidFill>
                </w14:textFill>
              </w:rPr>
            </w:pPr>
            <w:r>
              <w:rPr>
                <w:rFonts w:hint="eastAsia" w:ascii="宋体" w:hAnsi="宋体" w:eastAsia="宋体" w:cs="宋体"/>
                <w:color w:val="000000" w:themeColor="text1"/>
                <w:spacing w:val="12"/>
                <w:sz w:val="19"/>
                <w:szCs w:val="19"/>
                <w14:textFill>
                  <w14:solidFill>
                    <w14:schemeClr w14:val="tx1"/>
                  </w14:solidFill>
                </w14:textFill>
              </w:rPr>
              <w:t>网点名称</w:t>
            </w:r>
            <w:r>
              <w:rPr>
                <w:rFonts w:hint="eastAsia" w:ascii="宋体" w:hAnsi="宋体" w:eastAsia="宋体" w:cs="宋体"/>
                <w:color w:val="000000" w:themeColor="text1"/>
                <w:spacing w:val="12"/>
                <w:sz w:val="19"/>
                <w:szCs w:val="19"/>
                <w:u w:val="single"/>
                <w14:textFill>
                  <w14:solidFill>
                    <w14:schemeClr w14:val="tx1"/>
                  </w14:solidFill>
                </w14:textFill>
              </w:rPr>
              <w:t xml:space="preserve">                             </w:t>
            </w:r>
            <w:r>
              <w:rPr>
                <w:rFonts w:hint="eastAsia" w:ascii="宋体" w:hAnsi="宋体" w:eastAsia="宋体" w:cs="宋体"/>
                <w:color w:val="000000" w:themeColor="text1"/>
                <w:spacing w:val="12"/>
                <w:sz w:val="19"/>
                <w:szCs w:val="19"/>
                <w14:textFill>
                  <w14:solidFill>
                    <w14:schemeClr w14:val="tx1"/>
                  </w14:solidFill>
                </w14:textFill>
              </w:rPr>
              <w:t>网点编号</w:t>
            </w:r>
            <w:r>
              <w:rPr>
                <w:rFonts w:hint="eastAsia" w:ascii="宋体" w:hAnsi="宋体" w:eastAsia="宋体" w:cs="宋体"/>
                <w:color w:val="000000" w:themeColor="text1"/>
                <w:spacing w:val="12"/>
                <w:sz w:val="19"/>
                <w:szCs w:val="19"/>
                <w:u w:val="single"/>
                <w14:textFill>
                  <w14:solidFill>
                    <w14:schemeClr w14:val="tx1"/>
                  </w14:solidFill>
                </w14:textFill>
              </w:rPr>
              <w:t xml:space="preserve">          </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97" w:hRule="atLeast"/>
        </w:trPr>
        <w:tc>
          <w:tcPr>
            <w:tcW w:w="462" w:type="pct"/>
            <w:vMerge w:val="continue"/>
            <w:tcBorders>
              <w:top w:val="single" w:color="000000" w:sz="12" w:space="0"/>
              <w:left w:val="single" w:color="auto" w:sz="12" w:space="0"/>
              <w:bottom w:val="single" w:color="000000" w:sz="2" w:space="0"/>
              <w:right w:val="single" w:color="000000" w:sz="12" w:space="0"/>
            </w:tcBorders>
          </w:tcPr>
          <w:p>
            <w:pPr>
              <w:rPr>
                <w:rFonts w:ascii="宋体" w:hAnsi="宋体" w:eastAsia="宋体" w:cs="宋体"/>
                <w:color w:val="000000" w:themeColor="text1"/>
                <w:sz w:val="17"/>
                <w:szCs w:val="17"/>
                <w14:textFill>
                  <w14:solidFill>
                    <w14:schemeClr w14:val="tx1"/>
                  </w14:solidFill>
                </w14:textFill>
              </w:rPr>
            </w:pPr>
          </w:p>
        </w:tc>
        <w:tc>
          <w:tcPr>
            <w:tcW w:w="4537" w:type="pct"/>
            <w:gridSpan w:val="11"/>
            <w:tcBorders>
              <w:top w:val="single" w:color="000000" w:sz="8" w:space="0"/>
              <w:left w:val="single" w:color="000000" w:sz="12" w:space="0"/>
              <w:bottom w:val="single" w:color="000000" w:sz="2" w:space="0"/>
              <w:right w:val="single" w:color="000000" w:sz="12" w:space="0"/>
            </w:tcBorders>
            <w:vAlign w:val="center"/>
          </w:tcPr>
          <w:p>
            <w:pPr>
              <w:spacing w:before="70" w:line="219" w:lineRule="auto"/>
              <w:ind w:firstLine="192" w:firstLineChars="100"/>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微软雅黑" w:hAnsi="微软雅黑" w:eastAsia="微软雅黑" w:cs="微软雅黑"/>
                <w:color w:val="000000" w:themeColor="text1"/>
                <w:spacing w:val="1"/>
                <w:sz w:val="19"/>
                <w:szCs w:val="19"/>
                <w14:textFill>
                  <w14:solidFill>
                    <w14:schemeClr w14:val="tx1"/>
                  </w14:solidFill>
                </w14:textFill>
              </w:rPr>
              <w:t>单位代领</w:t>
            </w:r>
            <w:r>
              <w:rPr>
                <w:rFonts w:hint="eastAsia" w:ascii="微软雅黑" w:hAnsi="微软雅黑" w:eastAsia="微软雅黑" w:cs="微软雅黑"/>
                <w:color w:val="000000" w:themeColor="text1"/>
                <w:spacing w:val="1"/>
                <w:sz w:val="16"/>
                <w:szCs w:val="16"/>
                <w14:textFill>
                  <w14:solidFill>
                    <w14:schemeClr w14:val="tx1"/>
                  </w14:solidFill>
                </w14:textFill>
              </w:rPr>
              <w:t>（如选择单位代领，请确定所在单位与选定的发卡银行有代领合作关系）</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054" w:hRule="atLeast"/>
        </w:trPr>
        <w:tc>
          <w:tcPr>
            <w:tcW w:w="5000" w:type="pct"/>
            <w:gridSpan w:val="12"/>
            <w:tcBorders>
              <w:top w:val="single" w:color="000000" w:sz="2" w:space="0"/>
              <w:left w:val="single" w:color="auto" w:sz="12" w:space="0"/>
              <w:bottom w:val="single" w:color="000000" w:sz="8" w:space="0"/>
              <w:right w:val="single" w:color="auto" w:sz="12" w:space="0"/>
            </w:tcBorders>
            <w:vAlign w:val="center"/>
          </w:tcPr>
          <w:p>
            <w:pPr>
              <w:spacing w:before="47"/>
              <w:ind w:left="25" w:firstLine="194" w:firstLineChars="100"/>
              <w:jc w:val="both"/>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pacing w:val="2"/>
                <w:sz w:val="19"/>
                <w:szCs w:val="19"/>
                <w14:textFill>
                  <w14:solidFill>
                    <w14:schemeClr w14:val="tx1"/>
                  </w14:solidFill>
                </w14:textFill>
              </w:rPr>
              <w:t>本人已阅读同意《个人税收居民身份声明文件》,根据本人实际税收居民身份，作出声明</w:t>
            </w:r>
            <w:r>
              <w:rPr>
                <w:rFonts w:hint="eastAsia" w:ascii="宋体" w:hAnsi="宋体" w:eastAsia="宋体" w:cs="宋体"/>
                <w:color w:val="000000" w:themeColor="text1"/>
                <w:spacing w:val="1"/>
                <w:sz w:val="19"/>
                <w:szCs w:val="19"/>
                <w14:textFill>
                  <w14:solidFill>
                    <w14:schemeClr w14:val="tx1"/>
                  </w14:solidFill>
                </w14:textFill>
              </w:rPr>
              <w:t>：</w:t>
            </w:r>
          </w:p>
          <w:p>
            <w:pPr>
              <w:ind w:firstLine="190" w:firstLineChars="100"/>
              <w:jc w:val="both"/>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□A仅为中国税</w:t>
            </w:r>
            <w:r>
              <w:rPr>
                <w:rFonts w:hint="eastAsia" w:ascii="宋体" w:hAnsi="宋体" w:eastAsia="宋体" w:cs="宋体"/>
                <w:color w:val="000000" w:themeColor="text1"/>
                <w:spacing w:val="-1"/>
                <w:sz w:val="19"/>
                <w:szCs w:val="19"/>
                <w14:textFill>
                  <w14:solidFill>
                    <w14:schemeClr w14:val="tx1"/>
                  </w14:solidFill>
                </w14:textFill>
              </w:rPr>
              <w:t xml:space="preserve">收居民 </w:t>
            </w:r>
            <w:r>
              <w:rPr>
                <w:rFonts w:hint="eastAsia" w:ascii="宋体" w:hAnsi="宋体" w:eastAsia="宋体" w:cs="宋体"/>
                <w:color w:val="000000" w:themeColor="text1"/>
                <w:sz w:val="19"/>
                <w:szCs w:val="19"/>
                <w14:textFill>
                  <w14:solidFill>
                    <w14:schemeClr w14:val="tx1"/>
                  </w14:solidFill>
                </w14:textFill>
              </w:rPr>
              <w:t>PRC</w:t>
            </w:r>
            <w:r>
              <w:rPr>
                <w:rFonts w:hint="eastAsia" w:ascii="宋体" w:hAnsi="宋体" w:eastAsia="宋体" w:cs="宋体"/>
                <w:color w:val="000000" w:themeColor="text1"/>
                <w:spacing w:val="7"/>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Tax</w:t>
            </w:r>
            <w:r>
              <w:rPr>
                <w:rFonts w:hint="eastAsia" w:ascii="宋体" w:hAnsi="宋体" w:eastAsia="宋体" w:cs="宋体"/>
                <w:color w:val="000000" w:themeColor="text1"/>
                <w:spacing w:val="7"/>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Resident</w:t>
            </w:r>
          </w:p>
          <w:p>
            <w:pPr>
              <w:spacing w:before="10"/>
              <w:ind w:firstLine="190" w:firstLineChars="100"/>
              <w:jc w:val="both"/>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□B仅为非</w:t>
            </w:r>
            <w:r>
              <w:rPr>
                <w:rFonts w:hint="eastAsia" w:ascii="宋体" w:hAnsi="宋体" w:eastAsia="宋体" w:cs="宋体"/>
                <w:color w:val="000000" w:themeColor="text1"/>
                <w:spacing w:val="-1"/>
                <w:sz w:val="19"/>
                <w:szCs w:val="19"/>
                <w14:textFill>
                  <w14:solidFill>
                    <w14:schemeClr w14:val="tx1"/>
                  </w14:solidFill>
                </w14:textFill>
              </w:rPr>
              <w:t xml:space="preserve">居民 </w:t>
            </w:r>
            <w:r>
              <w:rPr>
                <w:rFonts w:hint="eastAsia" w:ascii="宋体" w:hAnsi="宋体" w:eastAsia="宋体" w:cs="宋体"/>
                <w:color w:val="000000" w:themeColor="text1"/>
                <w:sz w:val="19"/>
                <w:szCs w:val="19"/>
                <w14:textFill>
                  <w14:solidFill>
                    <w14:schemeClr w14:val="tx1"/>
                  </w14:solidFill>
                </w14:textFill>
              </w:rPr>
              <w:t>NON</w:t>
            </w:r>
            <w:r>
              <w:rPr>
                <w:rFonts w:hint="eastAsia" w:ascii="宋体" w:hAnsi="宋体" w:eastAsia="宋体" w:cs="宋体"/>
                <w:color w:val="000000" w:themeColor="text1"/>
                <w:spacing w:val="-1"/>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PRC</w:t>
            </w:r>
            <w:r>
              <w:rPr>
                <w:rFonts w:hint="eastAsia" w:ascii="宋体" w:hAnsi="宋体" w:eastAsia="宋体" w:cs="宋体"/>
                <w:color w:val="000000" w:themeColor="text1"/>
                <w:spacing w:val="6"/>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Tax</w:t>
            </w:r>
            <w:r>
              <w:rPr>
                <w:rFonts w:hint="eastAsia" w:ascii="宋体" w:hAnsi="宋体" w:eastAsia="宋体" w:cs="宋体"/>
                <w:color w:val="000000" w:themeColor="text1"/>
                <w:spacing w:val="7"/>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Resident</w:t>
            </w:r>
          </w:p>
          <w:p>
            <w:pPr>
              <w:spacing w:before="4"/>
              <w:ind w:firstLine="190" w:firstLineChars="100"/>
              <w:jc w:val="both"/>
              <w:rPr>
                <w:rFonts w:ascii="宋体" w:hAnsi="宋体" w:eastAsia="宋体" w:cs="宋体"/>
                <w:color w:val="000000" w:themeColor="text1"/>
                <w:sz w:val="17"/>
                <w:szCs w:val="17"/>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hint="eastAsia" w:ascii="宋体" w:hAnsi="宋体" w:eastAsia="宋体" w:cs="宋体"/>
                <w:color w:val="000000" w:themeColor="text1"/>
                <w:spacing w:val="3"/>
                <w:sz w:val="19"/>
                <w:szCs w:val="19"/>
                <w14:textFill>
                  <w14:solidFill>
                    <w14:schemeClr w14:val="tx1"/>
                  </w14:solidFill>
                </w14:textFill>
              </w:rPr>
              <w:t xml:space="preserve">C既是中国税收居民又是其他国家(地区)税收居民 </w:t>
            </w:r>
            <w:r>
              <w:rPr>
                <w:rFonts w:hint="eastAsia" w:ascii="宋体" w:hAnsi="宋体" w:eastAsia="宋体" w:cs="宋体"/>
                <w:color w:val="000000" w:themeColor="text1"/>
                <w:sz w:val="19"/>
                <w:szCs w:val="19"/>
                <w14:textFill>
                  <w14:solidFill>
                    <w14:schemeClr w14:val="tx1"/>
                  </w14:solidFill>
                </w14:textFill>
              </w:rPr>
              <w:t>Both</w:t>
            </w:r>
            <w:r>
              <w:rPr>
                <w:rFonts w:hint="eastAsia" w:ascii="宋体" w:hAnsi="宋体" w:eastAsia="宋体" w:cs="宋体"/>
                <w:color w:val="000000" w:themeColor="text1"/>
                <w:spacing w:val="7"/>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Tax</w:t>
            </w:r>
            <w:r>
              <w:rPr>
                <w:rFonts w:hint="eastAsia" w:ascii="宋体" w:hAnsi="宋体" w:eastAsia="宋体" w:cs="宋体"/>
                <w:color w:val="000000" w:themeColor="text1"/>
                <w:spacing w:val="9"/>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Resident</w:t>
            </w:r>
            <w:r>
              <w:rPr>
                <w:rFonts w:hint="eastAsia" w:ascii="宋体" w:hAnsi="宋体" w:eastAsia="宋体" w:cs="宋体"/>
                <w:color w:val="000000" w:themeColor="text1"/>
                <w:spacing w:val="11"/>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of</w:t>
            </w:r>
            <w:r>
              <w:rPr>
                <w:rFonts w:hint="eastAsia" w:ascii="宋体" w:hAnsi="宋体" w:eastAsia="宋体" w:cs="宋体"/>
                <w:color w:val="000000" w:themeColor="text1"/>
                <w:spacing w:val="7"/>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PRC</w:t>
            </w:r>
            <w:r>
              <w:rPr>
                <w:rFonts w:hint="eastAsia" w:ascii="宋体" w:hAnsi="宋体" w:eastAsia="宋体" w:cs="宋体"/>
                <w:color w:val="000000" w:themeColor="text1"/>
                <w:spacing w:val="11"/>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and</w:t>
            </w:r>
            <w:r>
              <w:rPr>
                <w:rFonts w:hint="eastAsia" w:ascii="宋体" w:hAnsi="宋体" w:eastAsia="宋体" w:cs="宋体"/>
                <w:color w:val="000000" w:themeColor="text1"/>
                <w:spacing w:val="11"/>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other</w:t>
            </w:r>
            <w:r>
              <w:rPr>
                <w:rFonts w:hint="eastAsia" w:ascii="宋体" w:hAnsi="宋体" w:eastAsia="宋体" w:cs="宋体"/>
                <w:color w:val="000000" w:themeColor="text1"/>
                <w:spacing w:val="13"/>
                <w:sz w:val="19"/>
                <w:szCs w:val="19"/>
                <w14:textFill>
                  <w14:solidFill>
                    <w14:schemeClr w14:val="tx1"/>
                  </w14:solidFill>
                </w14:textFill>
              </w:rPr>
              <w:t xml:space="preserve"> </w:t>
            </w:r>
            <w:r>
              <w:rPr>
                <w:rFonts w:hint="eastAsia" w:ascii="宋体" w:hAnsi="宋体" w:eastAsia="宋体" w:cs="宋体"/>
                <w:color w:val="000000" w:themeColor="text1"/>
                <w:sz w:val="19"/>
                <w:szCs w:val="19"/>
                <w14:textFill>
                  <w14:solidFill>
                    <w14:schemeClr w14:val="tx1"/>
                  </w14:solidFill>
                </w14:textFill>
              </w:rPr>
              <w:t>country</w:t>
            </w:r>
            <w:r>
              <w:rPr>
                <w:rFonts w:hint="eastAsia" w:ascii="宋体" w:hAnsi="宋体" w:eastAsia="宋体" w:cs="宋体"/>
                <w:color w:val="000000" w:themeColor="text1"/>
                <w:spacing w:val="3"/>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ies</w:t>
            </w:r>
            <w:r>
              <w:rPr>
                <w:rFonts w:hint="eastAsia" w:ascii="宋体" w:hAnsi="宋体" w:eastAsia="宋体" w:cs="宋体"/>
                <w:color w:val="000000" w:themeColor="text1"/>
                <w:spacing w:val="3"/>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jurisdiction</w:t>
            </w:r>
            <w:r>
              <w:rPr>
                <w:rFonts w:hint="eastAsia" w:ascii="宋体" w:hAnsi="宋体" w:eastAsia="宋体" w:cs="宋体"/>
                <w:color w:val="000000" w:themeColor="text1"/>
                <w:spacing w:val="3"/>
                <w:sz w:val="19"/>
                <w:szCs w:val="19"/>
                <w14:textFill>
                  <w14:solidFill>
                    <w14:schemeClr w14:val="tx1"/>
                  </w14:solidFill>
                </w14:textFill>
              </w:rPr>
              <w:t>(s).</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656" w:hRule="atLeast"/>
        </w:trPr>
        <w:tc>
          <w:tcPr>
            <w:tcW w:w="5000" w:type="pct"/>
            <w:gridSpan w:val="12"/>
            <w:tcBorders>
              <w:top w:val="single" w:color="000000" w:sz="8" w:space="0"/>
              <w:left w:val="single" w:color="auto" w:sz="12" w:space="0"/>
              <w:bottom w:val="single" w:color="000000" w:sz="8" w:space="0"/>
              <w:right w:val="single" w:color="auto" w:sz="12" w:space="0"/>
            </w:tcBorders>
          </w:tcPr>
          <w:p>
            <w:pPr>
              <w:spacing w:before="96" w:line="251" w:lineRule="auto"/>
              <w:ind w:left="189" w:leftChars="90" w:right="8" w:firstLine="0" w:firstLineChars="0"/>
              <w:rPr>
                <w:rFonts w:ascii="宋体" w:hAnsi="宋体" w:eastAsia="宋体" w:cs="宋体"/>
                <w:color w:val="000000" w:themeColor="text1"/>
                <w14:textFill>
                  <w14:solidFill>
                    <w14:schemeClr w14:val="tx1"/>
                  </w14:solidFill>
                </w14:textFill>
              </w:rPr>
            </w:pPr>
            <w:r>
              <w:rPr>
                <w:rFonts w:hint="eastAsia" w:ascii="黑体" w:hAnsi="黑体" w:eastAsia="黑体" w:cs="黑体"/>
                <w:color w:val="000000" w:themeColor="text1"/>
                <w:sz w:val="19"/>
                <w:szCs w:val="19"/>
                <w14:textFill>
                  <w14:solidFill>
                    <w14:schemeClr w14:val="tx1"/>
                  </w14:solidFill>
                </w14:textFill>
              </w:rPr>
              <w:t>（□</w:t>
            </w:r>
            <w:r>
              <w:rPr>
                <w:rFonts w:hint="eastAsia" w:ascii="黑体" w:hAnsi="黑体" w:eastAsia="黑体" w:cs="黑体"/>
                <w:color w:val="000000" w:themeColor="text1"/>
                <w:spacing w:val="1"/>
                <w:sz w:val="19"/>
                <w:szCs w:val="19"/>
                <w14:textFill>
                  <w14:solidFill>
                    <w14:schemeClr w14:val="tx1"/>
                  </w14:solidFill>
                </w14:textFill>
              </w:rPr>
              <w:t xml:space="preserve">是  </w:t>
            </w:r>
            <w:r>
              <w:rPr>
                <w:rFonts w:hint="eastAsia" w:ascii="黑体" w:hAnsi="黑体" w:eastAsia="黑体" w:cs="黑体"/>
                <w:color w:val="000000" w:themeColor="text1"/>
                <w:sz w:val="19"/>
                <w:szCs w:val="19"/>
                <w14:textFill>
                  <w14:solidFill>
                    <w14:schemeClr w14:val="tx1"/>
                  </w14:solidFill>
                </w14:textFill>
              </w:rPr>
              <w:t>□</w:t>
            </w:r>
            <w:r>
              <w:rPr>
                <w:rFonts w:hint="eastAsia" w:ascii="黑体" w:hAnsi="黑体" w:eastAsia="黑体" w:cs="黑体"/>
                <w:color w:val="000000" w:themeColor="text1"/>
                <w:spacing w:val="1"/>
                <w:sz w:val="19"/>
                <w:szCs w:val="19"/>
                <w14:textFill>
                  <w14:solidFill>
                    <w14:schemeClr w14:val="tx1"/>
                  </w14:solidFill>
                </w14:textFill>
              </w:rPr>
              <w:t>否</w:t>
            </w:r>
            <w:r>
              <w:rPr>
                <w:rFonts w:hint="eastAsia" w:ascii="黑体" w:hAnsi="黑体" w:eastAsia="黑体" w:cs="黑体"/>
                <w:color w:val="000000" w:themeColor="text1"/>
                <w:sz w:val="19"/>
                <w:szCs w:val="19"/>
                <w14:textFill>
                  <w14:solidFill>
                    <w14:schemeClr w14:val="tx1"/>
                  </w14:solidFill>
                </w14:textFill>
              </w:rPr>
              <w:t>）</w:t>
            </w:r>
            <w:r>
              <w:rPr>
                <w:rFonts w:hint="eastAsia" w:ascii="黑体" w:hAnsi="黑体" w:eastAsia="黑体" w:cs="黑体"/>
                <w:color w:val="000000" w:themeColor="text1"/>
                <w:spacing w:val="1"/>
                <w:sz w:val="19"/>
                <w:szCs w:val="19"/>
                <w14:textFill>
                  <w14:solidFill>
                    <w14:schemeClr w14:val="tx1"/>
                  </w14:solidFill>
                </w14:textFill>
              </w:rPr>
              <w:t>同意将相关个人信息授权给“东莞市东莞通股份有限公司”用于注册东莞通</w:t>
            </w:r>
            <w:r>
              <w:rPr>
                <w:rFonts w:hint="eastAsia" w:ascii="黑体" w:hAnsi="黑体" w:eastAsia="黑体" w:cs="黑体"/>
                <w:color w:val="000000" w:themeColor="text1"/>
                <w:sz w:val="19"/>
                <w:szCs w:val="19"/>
                <w14:textFill>
                  <w14:solidFill>
                    <w14:schemeClr w14:val="tx1"/>
                  </w14:solidFill>
                </w14:textFill>
              </w:rPr>
              <w:t>App</w:t>
            </w:r>
            <w:r>
              <w:rPr>
                <w:rFonts w:hint="eastAsia" w:ascii="黑体" w:hAnsi="黑体" w:eastAsia="黑体" w:cs="黑体"/>
                <w:color w:val="000000" w:themeColor="text1"/>
                <w:spacing w:val="1"/>
                <w:sz w:val="19"/>
                <w:szCs w:val="19"/>
                <w14:textFill>
                  <w14:solidFill>
                    <w14:schemeClr w14:val="tx1"/>
                  </w14:solidFill>
                </w14:textFill>
              </w:rPr>
              <w:t>账号，以便使用东</w:t>
            </w:r>
            <w:r>
              <w:rPr>
                <w:rFonts w:hint="eastAsia" w:ascii="黑体" w:hAnsi="黑体" w:eastAsia="黑体" w:cs="黑体"/>
                <w:color w:val="000000" w:themeColor="text1"/>
                <w:sz w:val="19"/>
                <w:szCs w:val="19"/>
                <w14:textFill>
                  <w14:solidFill>
                    <w14:schemeClr w14:val="tx1"/>
                  </w14:solidFill>
                </w14:textFill>
              </w:rPr>
              <w:t>莞通APP或第三代</w:t>
            </w:r>
            <w:r>
              <w:rPr>
                <w:rFonts w:hint="eastAsia" w:ascii="黑体" w:hAnsi="黑体" w:eastAsia="黑体" w:cs="黑体"/>
                <w:color w:val="000000" w:themeColor="text1"/>
                <w:spacing w:val="2"/>
                <w:sz w:val="19"/>
                <w:szCs w:val="19"/>
                <w14:textFill>
                  <w14:solidFill>
                    <w14:schemeClr w14:val="tx1"/>
                  </w14:solidFill>
                </w14:textFill>
              </w:rPr>
              <w:t>保卡乘车时可享受与东莞通卡同等的优惠待遇，东莞市东莞通股份有限公司</w:t>
            </w:r>
            <w:r>
              <w:rPr>
                <w:rFonts w:hint="eastAsia" w:ascii="黑体" w:hAnsi="黑体" w:eastAsia="黑体" w:cs="黑体"/>
                <w:color w:val="000000" w:themeColor="text1"/>
                <w:spacing w:val="1"/>
                <w:sz w:val="19"/>
                <w:szCs w:val="19"/>
                <w14:textFill>
                  <w14:solidFill>
                    <w14:schemeClr w14:val="tx1"/>
                  </w14:solidFill>
                </w14:textFill>
              </w:rPr>
              <w:t>将对相关信息进行严格保密。</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18" w:hRule="atLeast"/>
        </w:trPr>
        <w:tc>
          <w:tcPr>
            <w:tcW w:w="5000" w:type="pct"/>
            <w:gridSpan w:val="12"/>
            <w:tcBorders>
              <w:top w:val="single" w:color="000000" w:sz="8" w:space="0"/>
              <w:left w:val="single" w:color="auto" w:sz="12" w:space="0"/>
              <w:bottom w:val="single" w:color="000000" w:sz="8" w:space="0"/>
              <w:right w:val="single" w:color="auto" w:sz="12" w:space="0"/>
            </w:tcBorders>
          </w:tcPr>
          <w:p>
            <w:pPr>
              <w:spacing w:before="30" w:line="219" w:lineRule="auto"/>
              <w:jc w:val="center"/>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b/>
                <w:bCs/>
                <w:color w:val="000000" w:themeColor="text1"/>
                <w:spacing w:val="8"/>
                <w14:textFill>
                  <w14:solidFill>
                    <w14:schemeClr w14:val="tx1"/>
                  </w14:solidFill>
                </w14:textFill>
              </w:rPr>
              <w:t>监护人、其他代理人信息</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75" w:hRule="atLeast"/>
        </w:trPr>
        <w:tc>
          <w:tcPr>
            <w:tcW w:w="462" w:type="pct"/>
            <w:tcBorders>
              <w:top w:val="single" w:color="000000" w:sz="8" w:space="0"/>
              <w:left w:val="single" w:color="auto" w:sz="12" w:space="0"/>
              <w:bottom w:val="single" w:color="000000" w:sz="8" w:space="0"/>
              <w:right w:val="single" w:color="000000" w:sz="8" w:space="0"/>
            </w:tcBorders>
          </w:tcPr>
          <w:p>
            <w:pPr>
              <w:spacing w:before="43" w:line="195"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监护人(代理人)</w:t>
            </w:r>
            <w:r>
              <w:rPr>
                <w:rFonts w:hint="eastAsia" w:ascii="宋体" w:hAnsi="宋体" w:eastAsia="宋体" w:cs="宋体"/>
                <w:color w:val="000000" w:themeColor="text1"/>
                <w:spacing w:val="5"/>
                <w:sz w:val="18"/>
                <w:szCs w:val="18"/>
                <w14:textFill>
                  <w14:solidFill>
                    <w14:schemeClr w14:val="tx1"/>
                  </w14:solidFill>
                </w14:textFill>
              </w:rPr>
              <w:t xml:space="preserve"> </w:t>
            </w:r>
            <w:r>
              <w:rPr>
                <w:rFonts w:hint="eastAsia" w:ascii="宋体" w:hAnsi="宋体" w:eastAsia="宋体" w:cs="宋体"/>
                <w:color w:val="000000" w:themeColor="text1"/>
                <w:spacing w:val="16"/>
                <w:sz w:val="18"/>
                <w:szCs w:val="18"/>
                <w14:textFill>
                  <w14:solidFill>
                    <w14:schemeClr w14:val="tx1"/>
                  </w14:solidFill>
                </w14:textFill>
              </w:rPr>
              <w:t>姓名</w:t>
            </w:r>
          </w:p>
        </w:tc>
        <w:tc>
          <w:tcPr>
            <w:tcW w:w="514" w:type="pct"/>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cs="宋体"/>
                <w:color w:val="000000" w:themeColor="text1"/>
                <w:sz w:val="18"/>
                <w:szCs w:val="18"/>
                <w14:textFill>
                  <w14:solidFill>
                    <w14:schemeClr w14:val="tx1"/>
                  </w14:solidFill>
                </w14:textFill>
              </w:rPr>
            </w:pPr>
          </w:p>
        </w:tc>
        <w:tc>
          <w:tcPr>
            <w:tcW w:w="492" w:type="pct"/>
            <w:gridSpan w:val="2"/>
            <w:tcBorders>
              <w:top w:val="single" w:color="000000" w:sz="8" w:space="0"/>
              <w:left w:val="single" w:color="000000" w:sz="8" w:space="0"/>
              <w:bottom w:val="single" w:color="000000" w:sz="8" w:space="0"/>
              <w:right w:val="single" w:color="000000" w:sz="8" w:space="0"/>
            </w:tcBorders>
            <w:vAlign w:val="center"/>
          </w:tcPr>
          <w:p>
            <w:pPr>
              <w:spacing w:before="12" w:line="214"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与申请人</w:t>
            </w:r>
            <w:r>
              <w:rPr>
                <w:rFonts w:hint="eastAsia" w:ascii="宋体" w:hAnsi="宋体" w:eastAsia="宋体" w:cs="宋体"/>
                <w:color w:val="000000" w:themeColor="text1"/>
                <w:spacing w:val="16"/>
                <w:sz w:val="18"/>
                <w:szCs w:val="18"/>
                <w14:textFill>
                  <w14:solidFill>
                    <w14:schemeClr w14:val="tx1"/>
                  </w14:solidFill>
                </w14:textFill>
              </w:rPr>
              <w:t>关系</w:t>
            </w:r>
          </w:p>
        </w:tc>
        <w:tc>
          <w:tcPr>
            <w:tcW w:w="447" w:type="pct"/>
            <w:tcBorders>
              <w:top w:val="single" w:color="000000" w:sz="8" w:space="0"/>
              <w:left w:val="single" w:color="000000" w:sz="8" w:space="0"/>
              <w:bottom w:val="single" w:color="000000" w:sz="8" w:space="0"/>
              <w:right w:val="single" w:color="000000" w:sz="8" w:space="0"/>
            </w:tcBorders>
          </w:tcPr>
          <w:p>
            <w:pPr>
              <w:rPr>
                <w:rFonts w:ascii="宋体" w:hAnsi="宋体" w:eastAsia="宋体" w:cs="宋体"/>
                <w:color w:val="000000" w:themeColor="text1"/>
                <w:sz w:val="18"/>
                <w:szCs w:val="18"/>
                <w14:textFill>
                  <w14:solidFill>
                    <w14:schemeClr w14:val="tx1"/>
                  </w14:solidFill>
                </w14:textFill>
              </w:rPr>
            </w:pPr>
          </w:p>
        </w:tc>
        <w:tc>
          <w:tcPr>
            <w:tcW w:w="501" w:type="pct"/>
            <w:gridSpan w:val="3"/>
            <w:tcBorders>
              <w:top w:val="single" w:color="000000" w:sz="8" w:space="0"/>
              <w:left w:val="single" w:color="000000" w:sz="8" w:space="0"/>
              <w:bottom w:val="single" w:color="000000" w:sz="8" w:space="0"/>
              <w:right w:val="single" w:color="000000" w:sz="8" w:space="0"/>
            </w:tcBorders>
          </w:tcPr>
          <w:p>
            <w:pPr>
              <w:spacing w:before="102"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证件类型</w:t>
            </w:r>
          </w:p>
        </w:tc>
        <w:tc>
          <w:tcPr>
            <w:tcW w:w="2582" w:type="pct"/>
            <w:gridSpan w:val="4"/>
            <w:tcBorders>
              <w:top w:val="single" w:color="000000" w:sz="8" w:space="0"/>
              <w:left w:val="single" w:color="000000" w:sz="8" w:space="0"/>
              <w:bottom w:val="single" w:color="000000" w:sz="8" w:space="0"/>
              <w:right w:val="single" w:color="auto" w:sz="12" w:space="0"/>
            </w:tcBorders>
            <w:vAlign w:val="center"/>
          </w:tcPr>
          <w:p>
            <w:pPr>
              <w:spacing w:before="102" w:line="219" w:lineRule="auto"/>
              <w:jc w:val="center"/>
              <w:rPr>
                <w:rFonts w:ascii="宋体" w:hAnsi="宋体" w:eastAsia="宋体" w:cs="宋体"/>
                <w:color w:val="000000" w:themeColor="text1"/>
                <w:spacing w:val="1"/>
                <w:sz w:val="19"/>
                <w:szCs w:val="19"/>
                <w14:textFill>
                  <w14:solidFill>
                    <w14:schemeClr w14:val="tx1"/>
                  </w14:solidFill>
                </w14:textFill>
              </w:rPr>
            </w:pPr>
            <w:r>
              <w:rPr>
                <w:rFonts w:hint="eastAsia" w:ascii="宋体" w:hAnsi="宋体" w:eastAsia="宋体" w:cs="宋体"/>
                <w:color w:val="000000" w:themeColor="text1"/>
                <w:spacing w:val="1"/>
                <w:sz w:val="18"/>
                <w:szCs w:val="18"/>
                <w14:textFill>
                  <w14:solidFill>
                    <w14:schemeClr w14:val="tx1"/>
                  </w14:solidFill>
                </w14:textFill>
              </w:rPr>
              <w:t>□A.身份证    □B.护照    □C.其他</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355" w:hRule="atLeast"/>
        </w:trPr>
        <w:tc>
          <w:tcPr>
            <w:tcW w:w="462" w:type="pct"/>
            <w:tcBorders>
              <w:top w:val="single" w:color="000000" w:sz="8" w:space="0"/>
              <w:left w:val="single" w:color="auto" w:sz="12" w:space="0"/>
              <w:bottom w:val="single" w:color="000000" w:sz="8" w:space="0"/>
              <w:right w:val="single" w:color="000000" w:sz="8" w:space="0"/>
            </w:tcBorders>
          </w:tcPr>
          <w:p>
            <w:pPr>
              <w:spacing w:before="84" w:line="221" w:lineRule="auto"/>
              <w:ind w:left="254"/>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联系电话</w:t>
            </w:r>
          </w:p>
        </w:tc>
        <w:tc>
          <w:tcPr>
            <w:tcW w:w="1453" w:type="pct"/>
            <w:gridSpan w:val="4"/>
            <w:tcBorders>
              <w:top w:val="single" w:color="000000" w:sz="8" w:space="0"/>
              <w:left w:val="single" w:color="000000" w:sz="8" w:space="0"/>
              <w:bottom w:val="single" w:color="000000" w:sz="8" w:space="0"/>
              <w:right w:val="single" w:color="000000" w:sz="8" w:space="0"/>
            </w:tcBorders>
          </w:tcPr>
          <w:p>
            <w:pPr>
              <w:rPr>
                <w:rFonts w:ascii="宋体" w:hAnsi="宋体" w:eastAsia="宋体" w:cs="宋体"/>
                <w:color w:val="000000" w:themeColor="text1"/>
                <w:sz w:val="18"/>
                <w:szCs w:val="18"/>
                <w14:textFill>
                  <w14:solidFill>
                    <w14:schemeClr w14:val="tx1"/>
                  </w14:solidFill>
                </w14:textFill>
              </w:rPr>
            </w:pPr>
          </w:p>
        </w:tc>
        <w:tc>
          <w:tcPr>
            <w:tcW w:w="501" w:type="pct"/>
            <w:gridSpan w:val="3"/>
            <w:tcBorders>
              <w:top w:val="single" w:color="000000" w:sz="8" w:space="0"/>
              <w:left w:val="single" w:color="000000" w:sz="8" w:space="0"/>
              <w:bottom w:val="single" w:color="000000" w:sz="8" w:space="0"/>
              <w:right w:val="single" w:color="000000" w:sz="8" w:space="0"/>
            </w:tcBorders>
          </w:tcPr>
          <w:p>
            <w:pPr>
              <w:spacing w:before="82" w:line="219" w:lineRule="auto"/>
              <w:jc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证件号码</w:t>
            </w:r>
          </w:p>
        </w:tc>
        <w:tc>
          <w:tcPr>
            <w:tcW w:w="2582" w:type="pct"/>
            <w:gridSpan w:val="4"/>
            <w:tcBorders>
              <w:top w:val="single" w:color="000000" w:sz="8" w:space="0"/>
              <w:left w:val="single" w:color="000000" w:sz="8" w:space="0"/>
              <w:bottom w:val="single" w:color="000000" w:sz="8" w:space="0"/>
              <w:right w:val="single" w:color="auto" w:sz="12" w:space="0"/>
            </w:tcBorders>
          </w:tcPr>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
              <w:gridCol w:w="300"/>
              <w:gridCol w:w="300"/>
              <w:gridCol w:w="300"/>
              <w:gridCol w:w="300"/>
              <w:gridCol w:w="301"/>
              <w:gridCol w:w="301"/>
              <w:gridCol w:w="301"/>
              <w:gridCol w:w="301"/>
              <w:gridCol w:w="301"/>
              <w:gridCol w:w="301"/>
              <w:gridCol w:w="301"/>
              <w:gridCol w:w="301"/>
              <w:gridCol w:w="301"/>
              <w:gridCol w:w="352"/>
              <w:gridCol w:w="311"/>
              <w:gridCol w:w="344"/>
              <w:gridCol w:w="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0"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71"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317"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80"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310"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c>
                <w:tcPr>
                  <w:tcW w:w="297" w:type="pct"/>
                  <w:tcBorders>
                    <w:top w:val="nil"/>
                    <w:bottom w:val="nil"/>
                  </w:tcBorders>
                </w:tcPr>
                <w:p>
                  <w:pPr>
                    <w:widowControl w:val="0"/>
                    <w:jc w:val="both"/>
                    <w:rPr>
                      <w:rFonts w:ascii="宋体" w:hAnsi="宋体" w:eastAsia="宋体" w:cs="宋体"/>
                      <w:color w:val="000000" w:themeColor="text1"/>
                      <w:sz w:val="19"/>
                      <w:szCs w:val="19"/>
                      <w14:textFill>
                        <w14:solidFill>
                          <w14:schemeClr w14:val="tx1"/>
                        </w14:solidFill>
                      </w14:textFill>
                    </w:rPr>
                  </w:pPr>
                </w:p>
              </w:tc>
            </w:tr>
          </w:tbl>
          <w:p>
            <w:pPr>
              <w:rPr>
                <w:rFonts w:ascii="宋体" w:hAnsi="宋体" w:eastAsia="宋体" w:cs="宋体"/>
                <w:color w:val="000000" w:themeColor="text1"/>
                <w:sz w:val="19"/>
                <w:szCs w:val="19"/>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967" w:hRule="atLeast"/>
        </w:trPr>
        <w:tc>
          <w:tcPr>
            <w:tcW w:w="5000" w:type="pct"/>
            <w:gridSpan w:val="12"/>
            <w:tcBorders>
              <w:top w:val="single" w:color="000000" w:sz="8" w:space="0"/>
              <w:left w:val="single" w:color="auto" w:sz="12" w:space="0"/>
              <w:bottom w:val="single" w:color="000000" w:sz="8" w:space="0"/>
              <w:right w:val="single" w:color="auto" w:sz="12" w:space="0"/>
            </w:tcBorders>
          </w:tcPr>
          <w:p>
            <w:pPr>
              <w:spacing w:before="85" w:line="219" w:lineRule="auto"/>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9"/>
                <w:sz w:val="32"/>
                <w:szCs w:val="32"/>
                <w14:textFill>
                  <w14:solidFill>
                    <w14:schemeClr w14:val="tx1"/>
                  </w14:solidFill>
                </w14:textFill>
              </w:rPr>
              <w:t>(有效证件复印件粘贴处)</w:t>
            </w:r>
          </w:p>
          <w:p>
            <w:pPr>
              <w:numPr>
                <w:ilvl w:val="0"/>
                <w:numId w:val="1"/>
              </w:numPr>
              <w:spacing w:before="12" w:line="219" w:lineRule="auto"/>
              <w:ind w:left="184"/>
              <w:rPr>
                <w:rFonts w:ascii="微软雅黑" w:hAnsi="微软雅黑" w:eastAsia="微软雅黑" w:cs="微软雅黑"/>
                <w:color w:val="000000" w:themeColor="text1"/>
                <w:spacing w:val="-1"/>
                <w:sz w:val="19"/>
                <w:szCs w:val="19"/>
                <w14:textFill>
                  <w14:solidFill>
                    <w14:schemeClr w14:val="tx1"/>
                  </w14:solidFill>
                </w14:textFill>
              </w:rPr>
            </w:pPr>
            <w:r>
              <w:rPr>
                <w:rFonts w:hint="eastAsia" w:ascii="微软雅黑" w:hAnsi="微软雅黑" w:eastAsia="微软雅黑" w:cs="微软雅黑"/>
                <w:color w:val="000000" w:themeColor="text1"/>
                <w:sz w:val="19"/>
                <w:szCs w:val="19"/>
                <w14:textFill>
                  <w14:solidFill>
                    <w14:schemeClr w14:val="tx1"/>
                  </w14:solidFill>
                </w14:textFill>
              </w:rPr>
              <w:t>年满16周岁的中国公民粘贴身份证正、背面复印件</w:t>
            </w:r>
          </w:p>
          <w:p>
            <w:pPr>
              <w:numPr>
                <w:ilvl w:val="0"/>
                <w:numId w:val="1"/>
              </w:numPr>
              <w:spacing w:before="12" w:line="219" w:lineRule="auto"/>
              <w:ind w:left="184"/>
              <w:rPr>
                <w:rFonts w:ascii="微软雅黑" w:hAnsi="微软雅黑" w:eastAsia="微软雅黑" w:cs="微软雅黑"/>
                <w:color w:val="000000" w:themeColor="text1"/>
                <w:spacing w:val="-1"/>
                <w:sz w:val="19"/>
                <w:szCs w:val="19"/>
                <w14:textFill>
                  <w14:solidFill>
                    <w14:schemeClr w14:val="tx1"/>
                  </w14:solidFill>
                </w14:textFill>
              </w:rPr>
            </w:pPr>
            <w:r>
              <w:rPr>
                <w:rFonts w:hint="eastAsia" w:ascii="微软雅黑" w:hAnsi="微软雅黑" w:eastAsia="微软雅黑" w:cs="微软雅黑"/>
                <w:color w:val="000000" w:themeColor="text1"/>
                <w:sz w:val="19"/>
                <w:szCs w:val="19"/>
                <w14:textFill>
                  <w14:solidFill>
                    <w14:schemeClr w14:val="tx1"/>
                  </w14:solidFill>
                </w14:textFill>
              </w:rPr>
              <w:t>未满16周岁的中国公民，粘贴申领人居民户口簿或身份</w:t>
            </w:r>
            <w:r>
              <w:rPr>
                <w:rFonts w:hint="eastAsia" w:ascii="微软雅黑" w:hAnsi="微软雅黑" w:eastAsia="微软雅黑" w:cs="微软雅黑"/>
                <w:color w:val="000000" w:themeColor="text1"/>
                <w:spacing w:val="-1"/>
                <w:sz w:val="19"/>
                <w:szCs w:val="19"/>
                <w14:textFill>
                  <w14:solidFill>
                    <w14:schemeClr w14:val="tx1"/>
                  </w14:solidFill>
                </w14:textFill>
              </w:rPr>
              <w:t>证正、背面复印件</w:t>
            </w:r>
          </w:p>
          <w:p>
            <w:pPr>
              <w:spacing w:before="101" w:line="269" w:lineRule="exact"/>
              <w:ind w:left="184"/>
              <w:rPr>
                <w:rFonts w:ascii="微软雅黑" w:hAnsi="微软雅黑" w:eastAsia="微软雅黑" w:cs="微软雅黑"/>
                <w:color w:val="000000" w:themeColor="text1"/>
                <w:sz w:val="19"/>
                <w:szCs w:val="19"/>
                <w14:textFill>
                  <w14:solidFill>
                    <w14:schemeClr w14:val="tx1"/>
                  </w14:solidFill>
                </w14:textFill>
              </w:rPr>
            </w:pPr>
            <w:r>
              <w:rPr>
                <w:rFonts w:hint="eastAsia" w:ascii="微软雅黑" w:hAnsi="微软雅黑" w:eastAsia="微软雅黑" w:cs="微软雅黑"/>
                <w:color w:val="000000" w:themeColor="text1"/>
                <w:position w:val="8"/>
                <w:sz w:val="19"/>
                <w:szCs w:val="19"/>
                <w14:textFill>
                  <w14:solidFill>
                    <w14:schemeClr w14:val="tx1"/>
                  </w14:solidFill>
                </w14:textFill>
              </w:rPr>
              <w:t>3. 香港、澳门特别行政区居民粘贴港澳居民来往内地通行证或港</w:t>
            </w:r>
            <w:r>
              <w:rPr>
                <w:rFonts w:hint="eastAsia" w:ascii="微软雅黑" w:hAnsi="微软雅黑" w:eastAsia="微软雅黑" w:cs="微软雅黑"/>
                <w:color w:val="000000" w:themeColor="text1"/>
                <w:spacing w:val="-1"/>
                <w:position w:val="8"/>
                <w:sz w:val="19"/>
                <w:szCs w:val="19"/>
                <w14:textFill>
                  <w14:solidFill>
                    <w14:schemeClr w14:val="tx1"/>
                  </w14:solidFill>
                </w14:textFill>
              </w:rPr>
              <w:t>澳台居民居住证复印件</w:t>
            </w:r>
          </w:p>
          <w:p>
            <w:pPr>
              <w:spacing w:line="219" w:lineRule="auto"/>
              <w:ind w:left="184"/>
              <w:rPr>
                <w:rFonts w:hint="eastAsia" w:ascii="微软雅黑" w:hAnsi="微软雅黑" w:eastAsia="微软雅黑" w:cs="微软雅黑"/>
                <w:color w:val="000000" w:themeColor="text1"/>
                <w:spacing w:val="-1"/>
                <w:sz w:val="19"/>
                <w:szCs w:val="19"/>
                <w14:textFill>
                  <w14:solidFill>
                    <w14:schemeClr w14:val="tx1"/>
                  </w14:solidFill>
                </w14:textFill>
              </w:rPr>
            </w:pPr>
            <w:r>
              <w:rPr>
                <w:rFonts w:hint="eastAsia" w:ascii="微软雅黑" w:hAnsi="微软雅黑" w:eastAsia="微软雅黑" w:cs="微软雅黑"/>
                <w:color w:val="000000" w:themeColor="text1"/>
                <w:sz w:val="19"/>
                <w:szCs w:val="19"/>
                <w14:textFill>
                  <w14:solidFill>
                    <w14:schemeClr w14:val="tx1"/>
                  </w14:solidFill>
                </w14:textFill>
              </w:rPr>
              <w:t>4. 台湾居民粘贴台湾居民来往大陆通行证或港澳台居民居</w:t>
            </w:r>
            <w:r>
              <w:rPr>
                <w:rFonts w:hint="eastAsia" w:ascii="微软雅黑" w:hAnsi="微软雅黑" w:eastAsia="微软雅黑" w:cs="微软雅黑"/>
                <w:color w:val="000000" w:themeColor="text1"/>
                <w:spacing w:val="-1"/>
                <w:sz w:val="19"/>
                <w:szCs w:val="19"/>
                <w14:textFill>
                  <w14:solidFill>
                    <w14:schemeClr w14:val="tx1"/>
                  </w14:solidFill>
                </w14:textFill>
              </w:rPr>
              <w:t>住证复印件</w:t>
            </w:r>
          </w:p>
          <w:p>
            <w:pPr>
              <w:spacing w:line="219" w:lineRule="auto"/>
              <w:ind w:left="184"/>
              <w:rPr>
                <w:rFonts w:ascii="宋体" w:hAnsi="宋体" w:eastAsia="宋体" w:cs="宋体"/>
                <w:color w:val="000000" w:themeColor="text1"/>
                <w:sz w:val="19"/>
                <w:szCs w:val="19"/>
                <w14:textFill>
                  <w14:solidFill>
                    <w14:schemeClr w14:val="tx1"/>
                  </w14:solidFill>
                </w14:textFill>
              </w:rPr>
            </w:pPr>
            <w:r>
              <w:rPr>
                <w:rFonts w:hint="eastAsia" w:ascii="微软雅黑" w:hAnsi="微软雅黑" w:eastAsia="微软雅黑" w:cs="微软雅黑"/>
                <w:color w:val="000000" w:themeColor="text1"/>
                <w:spacing w:val="-1"/>
                <w:sz w:val="19"/>
                <w:szCs w:val="19"/>
                <w14:textFill>
                  <w14:solidFill>
                    <w14:schemeClr w14:val="tx1"/>
                  </w14:solidFill>
                </w14:textFill>
              </w:rPr>
              <w:t>5. 外国居民粘贴护照复印件</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19" w:hRule="atLeast"/>
        </w:trPr>
        <w:tc>
          <w:tcPr>
            <w:tcW w:w="5000" w:type="pct"/>
            <w:gridSpan w:val="12"/>
            <w:tcBorders>
              <w:top w:val="single" w:color="000000" w:sz="8" w:space="0"/>
              <w:left w:val="single" w:color="auto" w:sz="12" w:space="0"/>
              <w:bottom w:val="single" w:color="auto" w:sz="12" w:space="0"/>
              <w:right w:val="single" w:color="auto" w:sz="12" w:space="0"/>
            </w:tcBorders>
            <w:vAlign w:val="center"/>
          </w:tcPr>
          <w:p>
            <w:pPr>
              <w:spacing w:before="64" w:line="219" w:lineRule="auto"/>
              <w:ind w:firstLine="184" w:firstLineChars="100"/>
              <w:jc w:val="both"/>
              <w:rPr>
                <w:rFonts w:ascii="宋体" w:hAnsi="宋体" w:eastAsia="宋体" w:cs="宋体"/>
                <w:color w:val="000000" w:themeColor="text1"/>
                <w:spacing w:val="2"/>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w:t>
            </w:r>
            <w:r>
              <w:rPr>
                <w:rFonts w:hint="eastAsia" w:ascii="黑体" w:hAnsi="黑体" w:eastAsia="黑体" w:cs="黑体"/>
                <w:color w:val="000000" w:themeColor="text1"/>
                <w:spacing w:val="2"/>
                <w:sz w:val="18"/>
                <w:szCs w:val="18"/>
                <w:u w:val="single"/>
                <w14:textFill>
                  <w14:solidFill>
                    <w14:schemeClr w14:val="tx1"/>
                  </w14:solidFill>
                </w14:textFill>
              </w:rPr>
              <w:t>本人已阅知并承诺遵守《东莞市社会保障卡申领须知》(背面)的各项规定。</w:t>
            </w:r>
            <w:r>
              <w:rPr>
                <w:rFonts w:hint="eastAsia" w:ascii="宋体" w:hAnsi="宋体" w:eastAsia="宋体" w:cs="宋体"/>
                <w:color w:val="000000" w:themeColor="text1"/>
                <w:spacing w:val="2"/>
                <w:sz w:val="18"/>
                <w:szCs w:val="18"/>
                <w14:textFill>
                  <w14:solidFill>
                    <w14:schemeClr w14:val="tx1"/>
                  </w14:solidFill>
                </w14:textFill>
              </w:rPr>
              <w:t xml:space="preserve"> </w:t>
            </w:r>
          </w:p>
          <w:p>
            <w:pPr>
              <w:wordWrap w:val="0"/>
              <w:spacing w:before="64" w:line="219" w:lineRule="auto"/>
              <w:jc w:val="right"/>
              <w:rPr>
                <w:rFonts w:ascii="宋体" w:hAnsi="宋体" w:eastAsia="黑体" w:cs="宋体"/>
                <w:color w:val="000000" w:themeColor="text1"/>
                <w:spacing w:val="2"/>
                <w:sz w:val="18"/>
                <w:szCs w:val="18"/>
                <w14:textFill>
                  <w14:solidFill>
                    <w14:schemeClr w14:val="tx1"/>
                  </w14:solidFill>
                </w14:textFill>
              </w:rPr>
            </w:pPr>
            <w:r>
              <w:rPr>
                <w:rFonts w:hint="eastAsia" w:ascii="宋体" w:hAnsi="宋体" w:eastAsia="宋体" w:cs="宋体"/>
                <w:color w:val="000000" w:themeColor="text1"/>
                <w:spacing w:val="2"/>
                <w:sz w:val="18"/>
                <w:szCs w:val="18"/>
                <w14:textFill>
                  <w14:solidFill>
                    <w14:schemeClr w14:val="tx1"/>
                  </w14:solidFill>
                </w14:textFill>
              </w:rPr>
              <w:t xml:space="preserve"> </w:t>
            </w:r>
            <w:r>
              <w:rPr>
                <w:rFonts w:hint="eastAsia" w:ascii="宋体" w:hAnsi="宋体" w:eastAsia="宋体" w:cs="宋体"/>
                <w:color w:val="000000" w:themeColor="text1"/>
                <w:spacing w:val="-6"/>
                <w:sz w:val="18"/>
                <w:szCs w:val="18"/>
                <w14:textFill>
                  <w14:solidFill>
                    <w14:schemeClr w14:val="tx1"/>
                  </w14:solidFill>
                </w14:textFill>
              </w:rPr>
              <w:t xml:space="preserve">  </w:t>
            </w:r>
            <w:r>
              <w:rPr>
                <w:rFonts w:hint="eastAsia" w:ascii="黑体" w:hAnsi="黑体" w:eastAsia="黑体" w:cs="黑体"/>
                <w:color w:val="000000" w:themeColor="text1"/>
                <w:spacing w:val="-6"/>
                <w:sz w:val="18"/>
                <w:szCs w:val="18"/>
                <w14:textFill>
                  <w14:solidFill>
                    <w14:schemeClr w14:val="tx1"/>
                  </w14:solidFill>
                </w14:textFill>
              </w:rPr>
              <w:t>申领人签名：</w:t>
            </w:r>
            <w:r>
              <w:rPr>
                <w:rFonts w:hint="eastAsia" w:ascii="黑体" w:hAnsi="黑体" w:eastAsia="黑体" w:cs="黑体"/>
                <w:color w:val="000000" w:themeColor="text1"/>
                <w:spacing w:val="3"/>
                <w:sz w:val="18"/>
                <w:szCs w:val="18"/>
                <w14:textFill>
                  <w14:solidFill>
                    <w14:schemeClr w14:val="tx1"/>
                  </w14:solidFill>
                </w14:textFill>
              </w:rPr>
              <w:t xml:space="preserve">                </w:t>
            </w:r>
            <w:r>
              <w:rPr>
                <w:rFonts w:hint="eastAsia" w:ascii="黑体" w:hAnsi="黑体" w:eastAsia="黑体" w:cs="黑体"/>
                <w:color w:val="000000" w:themeColor="text1"/>
                <w:spacing w:val="-6"/>
                <w:sz w:val="18"/>
                <w:szCs w:val="18"/>
                <w14:textFill>
                  <w14:solidFill>
                    <w14:schemeClr w14:val="tx1"/>
                  </w14:solidFill>
                </w14:textFill>
              </w:rPr>
              <w:t>年</w:t>
            </w:r>
            <w:r>
              <w:rPr>
                <w:rFonts w:hint="eastAsia" w:ascii="黑体" w:hAnsi="黑体" w:eastAsia="黑体" w:cs="黑体"/>
                <w:color w:val="000000" w:themeColor="text1"/>
                <w:spacing w:val="16"/>
                <w:sz w:val="18"/>
                <w:szCs w:val="18"/>
                <w14:textFill>
                  <w14:solidFill>
                    <w14:schemeClr w14:val="tx1"/>
                  </w14:solidFill>
                </w14:textFill>
              </w:rPr>
              <w:t xml:space="preserve">    </w:t>
            </w:r>
            <w:r>
              <w:rPr>
                <w:rFonts w:hint="eastAsia" w:ascii="黑体" w:hAnsi="黑体" w:eastAsia="黑体" w:cs="黑体"/>
                <w:color w:val="000000" w:themeColor="text1"/>
                <w:spacing w:val="-6"/>
                <w:sz w:val="18"/>
                <w:szCs w:val="18"/>
                <w14:textFill>
                  <w14:solidFill>
                    <w14:schemeClr w14:val="tx1"/>
                  </w14:solidFill>
                </w14:textFill>
              </w:rPr>
              <w:t>月</w:t>
            </w:r>
            <w:r>
              <w:rPr>
                <w:rFonts w:hint="eastAsia" w:ascii="黑体" w:hAnsi="黑体" w:eastAsia="黑体" w:cs="黑体"/>
                <w:color w:val="000000" w:themeColor="text1"/>
                <w:spacing w:val="23"/>
                <w:w w:val="101"/>
                <w:sz w:val="18"/>
                <w:szCs w:val="18"/>
                <w14:textFill>
                  <w14:solidFill>
                    <w14:schemeClr w14:val="tx1"/>
                  </w14:solidFill>
                </w14:textFill>
              </w:rPr>
              <w:t xml:space="preserve">   </w:t>
            </w:r>
            <w:r>
              <w:rPr>
                <w:rFonts w:hint="eastAsia" w:ascii="黑体" w:hAnsi="黑体" w:eastAsia="黑体" w:cs="黑体"/>
                <w:color w:val="000000" w:themeColor="text1"/>
                <w:spacing w:val="-6"/>
                <w:sz w:val="18"/>
                <w:szCs w:val="18"/>
                <w14:textFill>
                  <w14:solidFill>
                    <w14:schemeClr w14:val="tx1"/>
                  </w14:solidFill>
                </w14:textFill>
              </w:rPr>
              <w:t xml:space="preserve">日  </w:t>
            </w:r>
          </w:p>
        </w:tc>
      </w:tr>
    </w:tbl>
    <w:tbl>
      <w:tblPr>
        <w:tblStyle w:val="5"/>
        <w:tblW w:w="10799"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10799"/>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5540" w:hRule="atLeast"/>
          <w:jc w:val="center"/>
        </w:trPr>
        <w:tc>
          <w:tcPr>
            <w:tcW w:w="10799" w:type="dxa"/>
            <w:tcBorders>
              <w:tl2br w:val="nil"/>
              <w:tr2bl w:val="nil"/>
            </w:tcBorders>
          </w:tcPr>
          <w:p>
            <w:pPr>
              <w:widowControl w:val="0"/>
              <w:spacing w:before="155" w:line="219" w:lineRule="auto"/>
              <w:jc w:val="center"/>
              <w:rPr>
                <w:rFonts w:ascii="宋体" w:hAnsi="宋体" w:eastAsia="宋体" w:cs="宋体"/>
                <w:color w:val="auto"/>
                <w:sz w:val="29"/>
                <w:szCs w:val="29"/>
              </w:rPr>
            </w:pPr>
            <w:r>
              <w:rPr>
                <w:rFonts w:ascii="宋体" w:hAnsi="宋体" w:eastAsia="宋体" w:cs="宋体"/>
                <w:b/>
                <w:bCs/>
                <w:color w:val="auto"/>
                <w:spacing w:val="-3"/>
                <w:sz w:val="29"/>
                <w:szCs w:val="29"/>
              </w:rPr>
              <w:t>东莞市社会保障卡</w:t>
            </w:r>
            <w:r>
              <w:rPr>
                <w:rFonts w:hint="eastAsia" w:ascii="宋体" w:hAnsi="宋体" w:eastAsia="宋体" w:cs="宋体"/>
                <w:b/>
                <w:bCs/>
                <w:color w:val="auto"/>
                <w:spacing w:val="-3"/>
                <w:sz w:val="29"/>
                <w:szCs w:val="29"/>
              </w:rPr>
              <w:t>业务</w:t>
            </w:r>
            <w:r>
              <w:rPr>
                <w:rFonts w:ascii="宋体" w:hAnsi="宋体" w:eastAsia="宋体" w:cs="宋体"/>
                <w:b/>
                <w:bCs/>
                <w:color w:val="auto"/>
                <w:spacing w:val="-3"/>
                <w:sz w:val="29"/>
                <w:szCs w:val="29"/>
              </w:rPr>
              <w:t>须知</w:t>
            </w:r>
          </w:p>
          <w:p>
            <w:pPr>
              <w:widowControl w:val="0"/>
              <w:spacing w:before="135" w:line="265" w:lineRule="auto"/>
              <w:ind w:left="159" w:right="264" w:firstLine="340"/>
              <w:jc w:val="both"/>
              <w:rPr>
                <w:rFonts w:ascii="宋体" w:hAnsi="宋体" w:eastAsia="宋体" w:cs="宋体"/>
                <w:color w:val="auto"/>
                <w:sz w:val="19"/>
                <w:szCs w:val="19"/>
              </w:rPr>
            </w:pPr>
            <w:r>
              <w:rPr>
                <w:rFonts w:hint="eastAsia" w:ascii="宋体" w:hAnsi="宋体" w:eastAsia="宋体" w:cs="宋体"/>
                <w:color w:val="auto"/>
                <w:spacing w:val="-2"/>
                <w:sz w:val="19"/>
                <w:szCs w:val="19"/>
              </w:rPr>
              <w:t>东莞市社会保障卡(以下简称社保卡)是遵循中华人民共和国人力资源和社会保障部的统一规划，由东莞市社会保险基金管理</w:t>
            </w:r>
            <w:r>
              <w:rPr>
                <w:rFonts w:hint="eastAsia" w:ascii="宋体" w:hAnsi="宋体" w:eastAsia="宋体" w:cs="宋体"/>
                <w:color w:val="auto"/>
                <w:spacing w:val="-1"/>
                <w:sz w:val="19"/>
                <w:szCs w:val="19"/>
              </w:rPr>
              <w:t>中心向本地区发行的IC卡，社保卡以“一卡多用”为目标，还将逐步开通电子政务方面的其它服务。</w:t>
            </w:r>
          </w:p>
          <w:p>
            <w:pPr>
              <w:widowControl w:val="0"/>
              <w:spacing w:before="79" w:line="219" w:lineRule="auto"/>
              <w:ind w:left="162"/>
              <w:jc w:val="both"/>
              <w:rPr>
                <w:rFonts w:ascii="宋体" w:hAnsi="宋体" w:eastAsia="宋体" w:cs="宋体"/>
                <w:color w:val="auto"/>
                <w:sz w:val="19"/>
                <w:szCs w:val="19"/>
              </w:rPr>
            </w:pPr>
            <w:r>
              <w:rPr>
                <w:rFonts w:hint="eastAsia" w:ascii="宋体" w:hAnsi="宋体" w:eastAsia="宋体" w:cs="宋体"/>
                <w:b/>
                <w:bCs/>
                <w:color w:val="auto"/>
                <w:spacing w:val="4"/>
                <w:sz w:val="19"/>
                <w:szCs w:val="19"/>
              </w:rPr>
              <w:t>第一条</w:t>
            </w:r>
            <w:r>
              <w:rPr>
                <w:rFonts w:hint="eastAsia" w:ascii="宋体" w:hAnsi="宋体" w:eastAsia="宋体" w:cs="宋体"/>
                <w:color w:val="auto"/>
                <w:spacing w:val="62"/>
                <w:sz w:val="19"/>
                <w:szCs w:val="19"/>
              </w:rPr>
              <w:t xml:space="preserve"> </w:t>
            </w:r>
            <w:r>
              <w:rPr>
                <w:rFonts w:hint="eastAsia" w:ascii="宋体" w:hAnsi="宋体" w:eastAsia="宋体" w:cs="宋体"/>
                <w:b/>
                <w:bCs/>
                <w:color w:val="auto"/>
                <w:spacing w:val="4"/>
                <w:sz w:val="19"/>
                <w:szCs w:val="19"/>
              </w:rPr>
              <w:t>申领登记</w:t>
            </w:r>
          </w:p>
          <w:p>
            <w:pPr>
              <w:widowControl w:val="0"/>
              <w:spacing w:before="51" w:line="274" w:lineRule="auto"/>
              <w:ind w:left="159" w:right="262" w:firstLine="340"/>
              <w:jc w:val="left"/>
              <w:rPr>
                <w:rFonts w:ascii="宋体" w:hAnsi="宋体" w:eastAsia="宋体" w:cs="宋体"/>
                <w:color w:val="auto"/>
                <w:spacing w:val="-3"/>
                <w:sz w:val="19"/>
                <w:szCs w:val="19"/>
              </w:rPr>
            </w:pPr>
            <w:r>
              <w:rPr>
                <w:rFonts w:hint="eastAsia" w:ascii="宋体" w:hAnsi="宋体" w:eastAsia="宋体" w:cs="宋体"/>
                <w:color w:val="auto"/>
                <w:spacing w:val="-4"/>
                <w:sz w:val="19"/>
                <w:szCs w:val="19"/>
              </w:rPr>
              <w:t>《东莞市社会保障卡业务申请表》(以下简称业务申请表)是申领社保卡的开户资料，请申领人认真核对并提</w:t>
            </w:r>
            <w:r>
              <w:rPr>
                <w:rFonts w:hint="eastAsia" w:ascii="宋体" w:hAnsi="宋体" w:eastAsia="宋体" w:cs="宋体"/>
                <w:color w:val="auto"/>
                <w:spacing w:val="-5"/>
                <w:sz w:val="19"/>
                <w:szCs w:val="19"/>
              </w:rPr>
              <w:t>供真实有效的</w:t>
            </w:r>
            <w:r>
              <w:rPr>
                <w:rFonts w:hint="eastAsia" w:ascii="宋体" w:hAnsi="宋体" w:eastAsia="宋体" w:cs="宋体"/>
                <w:color w:val="auto"/>
                <w:spacing w:val="-4"/>
                <w:sz w:val="19"/>
                <w:szCs w:val="19"/>
              </w:rPr>
              <w:t>资料，使用钢笔或签字笔清晰、</w:t>
            </w:r>
            <w:r>
              <w:rPr>
                <w:rFonts w:hint="eastAsia" w:ascii="宋体" w:hAnsi="宋体" w:eastAsia="宋体" w:cs="宋体"/>
                <w:color w:val="auto"/>
                <w:spacing w:val="-5"/>
                <w:sz w:val="19"/>
                <w:szCs w:val="19"/>
              </w:rPr>
              <w:t>端正地</w:t>
            </w:r>
            <w:r>
              <w:rPr>
                <w:rFonts w:hint="eastAsia" w:ascii="宋体" w:hAnsi="宋体" w:eastAsia="宋体" w:cs="宋体"/>
                <w:color w:val="auto"/>
                <w:spacing w:val="-4"/>
                <w:sz w:val="19"/>
                <w:szCs w:val="19"/>
              </w:rPr>
              <w:t>填写，因申领人所提供的个人资料不清晰、不完整或错误所造成的一切损失由申</w:t>
            </w:r>
            <w:r>
              <w:rPr>
                <w:rFonts w:hint="eastAsia" w:ascii="宋体" w:hAnsi="宋体" w:eastAsia="宋体" w:cs="宋体"/>
                <w:color w:val="auto"/>
                <w:spacing w:val="-5"/>
                <w:sz w:val="19"/>
                <w:szCs w:val="19"/>
              </w:rPr>
              <w:t>领人本人承</w:t>
            </w:r>
            <w:r>
              <w:rPr>
                <w:rFonts w:hint="eastAsia" w:ascii="宋体" w:hAnsi="宋体" w:eastAsia="宋体" w:cs="宋体"/>
                <w:color w:val="auto"/>
                <w:spacing w:val="-3"/>
                <w:sz w:val="19"/>
                <w:szCs w:val="19"/>
              </w:rPr>
              <w:t>担。</w:t>
            </w:r>
          </w:p>
          <w:p>
            <w:pPr>
              <w:widowControl w:val="0"/>
              <w:spacing w:before="51" w:line="274" w:lineRule="auto"/>
              <w:ind w:right="262" w:firstLine="372" w:firstLineChars="200"/>
              <w:jc w:val="both"/>
              <w:rPr>
                <w:rFonts w:ascii="宋体" w:hAnsi="宋体" w:eastAsia="宋体" w:cs="宋体"/>
                <w:color w:val="auto"/>
                <w:spacing w:val="-4"/>
                <w:sz w:val="19"/>
                <w:szCs w:val="19"/>
              </w:rPr>
            </w:pPr>
            <w:r>
              <w:rPr>
                <w:rFonts w:hint="eastAsia" w:ascii="宋体" w:hAnsi="宋体" w:eastAsia="宋体" w:cs="宋体"/>
                <w:color w:val="auto"/>
                <w:spacing w:val="-2"/>
                <w:sz w:val="19"/>
                <w:szCs w:val="19"/>
              </w:rPr>
              <w:t>1.申领人需仔细核对业务申请表“申领人基本资料</w:t>
            </w:r>
            <w:r>
              <w:rPr>
                <w:rFonts w:hint="eastAsia" w:ascii="宋体" w:hAnsi="宋体" w:eastAsia="宋体" w:cs="宋体"/>
                <w:color w:val="auto"/>
                <w:spacing w:val="-3"/>
                <w:sz w:val="19"/>
                <w:szCs w:val="19"/>
              </w:rPr>
              <w:t>”栏中姓名、性别、证件号码、出生日期、民族等五项基本资料。如核对</w:t>
            </w:r>
            <w:r>
              <w:rPr>
                <w:rFonts w:hint="eastAsia" w:ascii="宋体" w:hAnsi="宋体" w:eastAsia="宋体" w:cs="宋体"/>
                <w:color w:val="auto"/>
                <w:spacing w:val="-5"/>
                <w:sz w:val="19"/>
                <w:szCs w:val="19"/>
              </w:rPr>
              <w:t>正确无误，则无需填写对应的“资料更正栏”。若涉及姓名、性别、证件号码、出生日期有误的，请先携带相关资</w:t>
            </w:r>
            <w:r>
              <w:rPr>
                <w:rFonts w:hint="eastAsia" w:ascii="宋体" w:hAnsi="宋体" w:eastAsia="宋体" w:cs="宋体"/>
                <w:color w:val="auto"/>
                <w:spacing w:val="-4"/>
                <w:sz w:val="19"/>
                <w:szCs w:val="19"/>
              </w:rPr>
              <w:t>料前往税务、社保/医保经办机构办理资料变更手续，变更后重新对业务申请表进行核实；若涉及民族有误的，只需直接在对应的“资</w:t>
            </w:r>
            <w:r>
              <w:rPr>
                <w:rFonts w:hint="eastAsia" w:ascii="宋体" w:hAnsi="宋体" w:eastAsia="宋体" w:cs="宋体"/>
                <w:color w:val="auto"/>
                <w:spacing w:val="-5"/>
                <w:sz w:val="19"/>
                <w:szCs w:val="19"/>
              </w:rPr>
              <w:t>料更正</w:t>
            </w:r>
            <w:r>
              <w:rPr>
                <w:rFonts w:hint="eastAsia" w:ascii="宋体" w:hAnsi="宋体" w:eastAsia="宋体" w:cs="宋体"/>
                <w:color w:val="auto"/>
                <w:spacing w:val="-4"/>
                <w:sz w:val="19"/>
                <w:szCs w:val="19"/>
              </w:rPr>
              <w:t>栏”填写正确的资料即可。</w:t>
            </w:r>
          </w:p>
          <w:p>
            <w:pPr>
              <w:widowControl w:val="0"/>
              <w:spacing w:before="51" w:line="274" w:lineRule="auto"/>
              <w:ind w:right="262" w:firstLine="364" w:firstLineChars="200"/>
              <w:jc w:val="both"/>
              <w:rPr>
                <w:rFonts w:ascii="宋体" w:hAnsi="宋体" w:eastAsia="宋体" w:cs="宋体"/>
                <w:color w:val="auto"/>
                <w:spacing w:val="-5"/>
                <w:sz w:val="19"/>
                <w:szCs w:val="19"/>
              </w:rPr>
            </w:pPr>
            <w:r>
              <w:rPr>
                <w:rFonts w:hint="eastAsia" w:ascii="宋体" w:hAnsi="宋体" w:eastAsia="宋体" w:cs="宋体"/>
                <w:color w:val="auto"/>
                <w:spacing w:val="-4"/>
                <w:sz w:val="19"/>
                <w:szCs w:val="19"/>
              </w:rPr>
              <w:t>2.</w:t>
            </w:r>
            <w:r>
              <w:rPr>
                <w:rFonts w:hint="eastAsia" w:ascii="宋体" w:hAnsi="宋体" w:eastAsia="宋体" w:cs="宋体"/>
                <w:color w:val="auto"/>
                <w:spacing w:val="-1"/>
                <w:sz w:val="19"/>
                <w:szCs w:val="19"/>
              </w:rPr>
              <w:t>申领人需提供本人的有效证件复印件，裁好并粘贴在“有效证件复印件粘贴处”,申领人所提供的本人</w:t>
            </w:r>
            <w:r>
              <w:rPr>
                <w:rFonts w:hint="eastAsia" w:ascii="宋体" w:hAnsi="宋体" w:eastAsia="宋体" w:cs="宋体"/>
                <w:color w:val="auto"/>
                <w:spacing w:val="-2"/>
                <w:sz w:val="19"/>
                <w:szCs w:val="19"/>
              </w:rPr>
              <w:t>证件复印件必须真</w:t>
            </w:r>
            <w:r>
              <w:rPr>
                <w:rFonts w:hint="eastAsia" w:ascii="宋体" w:hAnsi="宋体" w:eastAsia="宋体" w:cs="宋体"/>
                <w:color w:val="auto"/>
                <w:spacing w:val="-4"/>
                <w:sz w:val="19"/>
                <w:szCs w:val="19"/>
              </w:rPr>
              <w:t>实有效，因提供材料虚假或有误所造成的一切</w:t>
            </w:r>
            <w:r>
              <w:rPr>
                <w:rFonts w:hint="eastAsia" w:ascii="宋体" w:hAnsi="宋体" w:eastAsia="宋体" w:cs="宋体"/>
                <w:color w:val="auto"/>
                <w:spacing w:val="-5"/>
                <w:sz w:val="19"/>
                <w:szCs w:val="19"/>
              </w:rPr>
              <w:t>损失由申领人本人承担。</w:t>
            </w:r>
          </w:p>
          <w:p>
            <w:pPr>
              <w:widowControl w:val="0"/>
              <w:spacing w:before="51" w:line="274" w:lineRule="auto"/>
              <w:ind w:right="262" w:firstLine="364" w:firstLineChars="200"/>
              <w:jc w:val="left"/>
              <w:rPr>
                <w:rFonts w:ascii="宋体" w:hAnsi="宋体" w:eastAsia="宋体" w:cs="宋体"/>
                <w:color w:val="auto"/>
                <w:spacing w:val="-4"/>
                <w:sz w:val="19"/>
                <w:szCs w:val="19"/>
              </w:rPr>
            </w:pPr>
            <w:r>
              <w:rPr>
                <w:rFonts w:hint="eastAsia" w:ascii="宋体" w:hAnsi="宋体" w:eastAsia="宋体" w:cs="宋体"/>
                <w:color w:val="auto"/>
                <w:spacing w:val="-4"/>
                <w:sz w:val="19"/>
                <w:szCs w:val="19"/>
              </w:rPr>
              <w:t>3.如业务申请表上已打印了本人的照片，申领人需确认是否使用该照片制作社保卡，如需更换照片或业务申请表未打印照片的，则申领人需到已列入我市社保卡电子照片采集服务单位的照相馆拍摄照片，领取“东莞市社会保障卡照片回执单”(照相馆名单详见在东莞市人力资源和社会保障局社保专网首页“快速查询”专栏),由照相馆登陆相关网站上传照片数据，申领人需将照片回执粘贴于 “东莞市社会保障卡照片回执粘贴处”,业务申请表上不需粘贴本人照片。</w:t>
            </w:r>
          </w:p>
          <w:p>
            <w:pPr>
              <w:widowControl w:val="0"/>
              <w:spacing w:before="51"/>
              <w:ind w:right="262" w:firstLine="356" w:firstLineChars="200"/>
              <w:jc w:val="both"/>
              <w:rPr>
                <w:rFonts w:ascii="宋体" w:hAnsi="宋体" w:eastAsia="宋体" w:cs="宋体"/>
                <w:color w:val="auto"/>
                <w:spacing w:val="-2"/>
                <w:sz w:val="19"/>
                <w:szCs w:val="19"/>
              </w:rPr>
            </w:pPr>
            <w:r>
              <w:rPr>
                <w:rFonts w:hint="eastAsia" w:ascii="宋体" w:hAnsi="宋体" w:eastAsia="宋体" w:cs="宋体"/>
                <w:color w:val="auto"/>
                <w:spacing w:val="-6"/>
                <w:sz w:val="19"/>
                <w:szCs w:val="19"/>
              </w:rPr>
              <w:t>4.</w:t>
            </w:r>
            <w:r>
              <w:rPr>
                <w:rFonts w:hint="eastAsia" w:ascii="宋体" w:hAnsi="宋体" w:eastAsia="宋体" w:cs="宋体"/>
                <w:color w:val="auto"/>
                <w:spacing w:val="-2"/>
                <w:sz w:val="19"/>
                <w:szCs w:val="19"/>
              </w:rPr>
              <w:t>表中的多选框，申请人需要以在方框中打勾的方式进行选择。</w:t>
            </w:r>
          </w:p>
          <w:p>
            <w:pPr>
              <w:widowControl w:val="0"/>
              <w:spacing w:before="51"/>
              <w:ind w:right="262" w:firstLine="372" w:firstLineChars="200"/>
              <w:jc w:val="both"/>
              <w:rPr>
                <w:rFonts w:ascii="宋体" w:hAnsi="宋体" w:eastAsia="宋体" w:cs="宋体"/>
                <w:color w:val="auto"/>
                <w:spacing w:val="-3"/>
                <w:sz w:val="19"/>
                <w:szCs w:val="19"/>
              </w:rPr>
            </w:pPr>
            <w:r>
              <w:rPr>
                <w:rFonts w:hint="eastAsia" w:ascii="宋体" w:hAnsi="宋体" w:eastAsia="宋体" w:cs="宋体"/>
                <w:color w:val="auto"/>
                <w:spacing w:val="-2"/>
                <w:sz w:val="19"/>
                <w:szCs w:val="19"/>
              </w:rPr>
              <w:t>5.其他资料请申领人据实填写完整，通讯地址请详细填写申领人目前所在居住地，联系电话请至少填</w:t>
            </w:r>
            <w:r>
              <w:rPr>
                <w:rFonts w:hint="eastAsia" w:ascii="宋体" w:hAnsi="宋体" w:eastAsia="宋体" w:cs="宋体"/>
                <w:color w:val="auto"/>
                <w:spacing w:val="-3"/>
                <w:sz w:val="19"/>
                <w:szCs w:val="19"/>
              </w:rPr>
              <w:t>写一项。</w:t>
            </w:r>
          </w:p>
          <w:p>
            <w:pPr>
              <w:widowControl w:val="0"/>
              <w:spacing w:before="51"/>
              <w:ind w:right="262" w:firstLine="368" w:firstLineChars="200"/>
              <w:jc w:val="both"/>
              <w:rPr>
                <w:rFonts w:ascii="宋体" w:hAnsi="宋体" w:eastAsia="宋体" w:cs="宋体"/>
                <w:color w:val="auto"/>
                <w:spacing w:val="-3"/>
                <w:sz w:val="19"/>
                <w:szCs w:val="19"/>
              </w:rPr>
            </w:pPr>
            <w:r>
              <w:rPr>
                <w:rFonts w:hint="eastAsia" w:ascii="宋体" w:hAnsi="宋体" w:eastAsia="宋体" w:cs="宋体"/>
                <w:color w:val="auto"/>
                <w:spacing w:val="-3"/>
                <w:sz w:val="19"/>
                <w:szCs w:val="19"/>
              </w:rPr>
              <w:t>6.</w:t>
            </w:r>
            <w:r>
              <w:rPr>
                <w:rFonts w:hint="eastAsia" w:ascii="宋体" w:hAnsi="宋体" w:eastAsia="宋体" w:cs="宋体"/>
                <w:color w:val="auto"/>
                <w:spacing w:val="-2"/>
                <w:sz w:val="19"/>
                <w:szCs w:val="19"/>
              </w:rPr>
              <w:t>确认业务申请表中的资料完整无误后，申领人在业务申请表</w:t>
            </w:r>
            <w:r>
              <w:rPr>
                <w:rFonts w:hint="eastAsia" w:ascii="宋体" w:hAnsi="宋体" w:eastAsia="宋体" w:cs="宋体"/>
                <w:color w:val="auto"/>
                <w:spacing w:val="-3"/>
                <w:sz w:val="19"/>
                <w:szCs w:val="19"/>
              </w:rPr>
              <w:t>签上姓名和日期确认。</w:t>
            </w:r>
          </w:p>
          <w:p>
            <w:pPr>
              <w:widowControl w:val="0"/>
              <w:spacing w:before="51"/>
              <w:ind w:right="262" w:firstLine="368" w:firstLineChars="200"/>
              <w:jc w:val="both"/>
              <w:rPr>
                <w:rFonts w:ascii="宋体" w:hAnsi="宋体" w:eastAsia="宋体" w:cs="宋体"/>
                <w:color w:val="auto"/>
                <w:spacing w:val="-3"/>
                <w:sz w:val="19"/>
                <w:szCs w:val="19"/>
              </w:rPr>
            </w:pPr>
            <w:r>
              <w:rPr>
                <w:rFonts w:hint="eastAsia" w:ascii="宋体" w:hAnsi="宋体" w:eastAsia="宋体" w:cs="宋体"/>
                <w:color w:val="auto"/>
                <w:spacing w:val="-3"/>
                <w:sz w:val="19"/>
                <w:szCs w:val="19"/>
              </w:rPr>
              <w:t>7.未满7周岁的学龄前儿童可不需提供照片，相片区域空置。</w:t>
            </w:r>
          </w:p>
          <w:p>
            <w:pPr>
              <w:widowControl w:val="0"/>
              <w:spacing w:before="48" w:line="219" w:lineRule="auto"/>
              <w:ind w:left="162"/>
              <w:jc w:val="both"/>
              <w:rPr>
                <w:rFonts w:ascii="宋体" w:hAnsi="宋体" w:eastAsia="宋体" w:cs="宋体"/>
                <w:color w:val="auto"/>
                <w:sz w:val="19"/>
                <w:szCs w:val="19"/>
              </w:rPr>
            </w:pPr>
            <w:r>
              <w:rPr>
                <w:rFonts w:ascii="宋体" w:hAnsi="宋体" w:eastAsia="宋体" w:cs="宋体"/>
                <w:b/>
                <w:bCs/>
                <w:color w:val="auto"/>
                <w:spacing w:val="4"/>
                <w:sz w:val="19"/>
                <w:szCs w:val="19"/>
              </w:rPr>
              <w:t>第二条</w:t>
            </w:r>
            <w:r>
              <w:rPr>
                <w:rFonts w:ascii="宋体" w:hAnsi="宋体" w:eastAsia="宋体" w:cs="宋体"/>
                <w:color w:val="auto"/>
                <w:spacing w:val="62"/>
                <w:sz w:val="19"/>
                <w:szCs w:val="19"/>
              </w:rPr>
              <w:t xml:space="preserve"> </w:t>
            </w:r>
            <w:r>
              <w:rPr>
                <w:rFonts w:ascii="宋体" w:hAnsi="宋体" w:eastAsia="宋体" w:cs="宋体"/>
                <w:b/>
                <w:bCs/>
                <w:color w:val="auto"/>
                <w:spacing w:val="4"/>
                <w:sz w:val="19"/>
                <w:szCs w:val="19"/>
              </w:rPr>
              <w:t>收费标准</w:t>
            </w:r>
          </w:p>
          <w:p>
            <w:pPr>
              <w:widowControl w:val="0"/>
              <w:spacing w:before="11" w:line="254" w:lineRule="auto"/>
              <w:ind w:left="159" w:right="234" w:firstLine="340"/>
              <w:jc w:val="both"/>
              <w:rPr>
                <w:rFonts w:ascii="宋体" w:hAnsi="宋体" w:eastAsia="宋体" w:cs="宋体"/>
                <w:color w:val="auto"/>
                <w:sz w:val="19"/>
                <w:szCs w:val="19"/>
              </w:rPr>
            </w:pPr>
            <w:r>
              <w:rPr>
                <w:rFonts w:ascii="宋体" w:hAnsi="宋体" w:eastAsia="宋体" w:cs="宋体"/>
                <w:color w:val="auto"/>
                <w:spacing w:val="-2"/>
                <w:sz w:val="19"/>
                <w:szCs w:val="19"/>
              </w:rPr>
              <w:t>1、首次发卡免收工本费。日后因办理挂失、</w:t>
            </w:r>
            <w:r>
              <w:rPr>
                <w:rFonts w:ascii="宋体" w:hAnsi="宋体" w:eastAsia="宋体" w:cs="宋体"/>
                <w:color w:val="auto"/>
                <w:spacing w:val="-3"/>
                <w:sz w:val="19"/>
                <w:szCs w:val="19"/>
              </w:rPr>
              <w:t>损坏、更名等业务需要补卡、换卡的，收费按省劳社厅和省财政厅《关于社</w:t>
            </w:r>
            <w:r>
              <w:rPr>
                <w:rFonts w:hint="eastAsia" w:ascii="宋体" w:hAnsi="宋体" w:eastAsia="宋体" w:cs="宋体"/>
                <w:color w:val="auto"/>
                <w:spacing w:val="-3"/>
                <w:sz w:val="19"/>
                <w:szCs w:val="19"/>
              </w:rPr>
              <w:t>会</w:t>
            </w:r>
            <w:r>
              <w:rPr>
                <w:rFonts w:ascii="宋体" w:hAnsi="宋体" w:eastAsia="宋体" w:cs="宋体"/>
                <w:color w:val="auto"/>
                <w:spacing w:val="-3"/>
                <w:sz w:val="19"/>
                <w:szCs w:val="19"/>
              </w:rPr>
              <w:t>保</w:t>
            </w:r>
            <w:r>
              <w:rPr>
                <w:rFonts w:ascii="宋体" w:hAnsi="宋体" w:eastAsia="宋体" w:cs="宋体"/>
                <w:color w:val="auto"/>
                <w:spacing w:val="3"/>
                <w:sz w:val="19"/>
                <w:szCs w:val="19"/>
              </w:rPr>
              <w:t>障(</w:t>
            </w:r>
            <w:r>
              <w:rPr>
                <w:rFonts w:ascii="宋体" w:hAnsi="宋体" w:eastAsia="宋体" w:cs="宋体"/>
                <w:color w:val="auto"/>
                <w:sz w:val="19"/>
                <w:szCs w:val="19"/>
              </w:rPr>
              <w:t>IC</w:t>
            </w:r>
            <w:r>
              <w:rPr>
                <w:rFonts w:ascii="宋体" w:hAnsi="宋体" w:eastAsia="宋体" w:cs="宋体"/>
                <w:color w:val="auto"/>
                <w:spacing w:val="3"/>
                <w:sz w:val="19"/>
                <w:szCs w:val="19"/>
              </w:rPr>
              <w:t>)卡收费问题的通知》(粤劳社(2003)169号)或新出台文件执行，现时社保卡工本费为20元/张。</w:t>
            </w:r>
          </w:p>
          <w:p>
            <w:pPr>
              <w:widowControl w:val="0"/>
              <w:spacing w:before="61" w:line="219" w:lineRule="auto"/>
              <w:ind w:left="499"/>
              <w:jc w:val="both"/>
              <w:rPr>
                <w:rFonts w:ascii="宋体" w:hAnsi="宋体" w:eastAsia="宋体" w:cs="宋体"/>
                <w:color w:val="auto"/>
                <w:sz w:val="19"/>
                <w:szCs w:val="19"/>
              </w:rPr>
            </w:pPr>
            <w:r>
              <w:rPr>
                <w:rFonts w:ascii="宋体" w:hAnsi="宋体" w:eastAsia="宋体" w:cs="宋体"/>
                <w:color w:val="auto"/>
                <w:spacing w:val="-3"/>
                <w:sz w:val="19"/>
                <w:szCs w:val="19"/>
              </w:rPr>
              <w:t>2、社保卡金融账户免收卡年费和小额账户管理费。</w:t>
            </w:r>
          </w:p>
          <w:p>
            <w:pPr>
              <w:widowControl w:val="0"/>
              <w:spacing w:before="38" w:line="219" w:lineRule="auto"/>
              <w:ind w:left="162"/>
              <w:jc w:val="both"/>
              <w:rPr>
                <w:rFonts w:ascii="宋体" w:hAnsi="宋体" w:eastAsia="宋体" w:cs="宋体"/>
                <w:color w:val="auto"/>
                <w:sz w:val="19"/>
                <w:szCs w:val="19"/>
              </w:rPr>
            </w:pPr>
            <w:r>
              <w:rPr>
                <w:rFonts w:ascii="宋体" w:hAnsi="宋体" w:eastAsia="宋体" w:cs="宋体"/>
                <w:b/>
                <w:bCs/>
                <w:color w:val="auto"/>
                <w:spacing w:val="4"/>
                <w:sz w:val="19"/>
                <w:szCs w:val="19"/>
              </w:rPr>
              <w:t>第三条</w:t>
            </w:r>
            <w:r>
              <w:rPr>
                <w:rFonts w:ascii="宋体" w:hAnsi="宋体" w:eastAsia="宋体" w:cs="宋体"/>
                <w:color w:val="auto"/>
                <w:spacing w:val="62"/>
                <w:w w:val="101"/>
                <w:sz w:val="19"/>
                <w:szCs w:val="19"/>
              </w:rPr>
              <w:t xml:space="preserve"> </w:t>
            </w:r>
            <w:r>
              <w:rPr>
                <w:rFonts w:ascii="宋体" w:hAnsi="宋体" w:eastAsia="宋体" w:cs="宋体"/>
                <w:b/>
                <w:bCs/>
                <w:color w:val="auto"/>
                <w:spacing w:val="4"/>
                <w:sz w:val="19"/>
                <w:szCs w:val="19"/>
              </w:rPr>
              <w:t>发卡银行</w:t>
            </w:r>
          </w:p>
          <w:p>
            <w:pPr>
              <w:widowControl w:val="0"/>
              <w:spacing w:before="51" w:line="219" w:lineRule="auto"/>
              <w:ind w:left="449"/>
              <w:jc w:val="both"/>
              <w:rPr>
                <w:rFonts w:ascii="宋体" w:hAnsi="宋体" w:eastAsia="宋体" w:cs="宋体"/>
                <w:color w:val="auto"/>
                <w:sz w:val="19"/>
                <w:szCs w:val="19"/>
              </w:rPr>
            </w:pPr>
            <w:r>
              <w:rPr>
                <w:rFonts w:ascii="宋体" w:hAnsi="宋体" w:eastAsia="宋体" w:cs="宋体"/>
                <w:color w:val="auto"/>
                <w:spacing w:val="-3"/>
                <w:sz w:val="19"/>
                <w:szCs w:val="19"/>
              </w:rPr>
              <w:t>社保卡加载了金融功能发卡银行，将提供相应的医疗账户管理、金融账户管理、卡管理业务办理等服务</w:t>
            </w:r>
            <w:r>
              <w:rPr>
                <w:rFonts w:ascii="宋体" w:hAnsi="宋体" w:eastAsia="宋体" w:cs="宋体"/>
                <w:color w:val="auto"/>
                <w:spacing w:val="-4"/>
                <w:sz w:val="19"/>
                <w:szCs w:val="19"/>
              </w:rPr>
              <w:t>工作。</w:t>
            </w:r>
          </w:p>
          <w:p>
            <w:pPr>
              <w:widowControl w:val="0"/>
              <w:spacing w:before="91" w:line="271" w:lineRule="auto"/>
              <w:ind w:left="159" w:right="363" w:firstLine="290"/>
              <w:jc w:val="both"/>
              <w:rPr>
                <w:rFonts w:ascii="宋体" w:hAnsi="宋体" w:eastAsia="宋体" w:cs="宋体"/>
                <w:color w:val="auto"/>
                <w:sz w:val="19"/>
                <w:szCs w:val="19"/>
              </w:rPr>
            </w:pPr>
            <w:r>
              <w:rPr>
                <w:rFonts w:ascii="宋体" w:hAnsi="宋体" w:eastAsia="宋体" w:cs="宋体"/>
                <w:color w:val="auto"/>
                <w:spacing w:val="-3"/>
                <w:sz w:val="19"/>
                <w:szCs w:val="19"/>
              </w:rPr>
              <w:t>银行在审核金融功能的开设时，要进行客户的真实身份核查并保留相关资料。金融支付和服务的相关规则由社保卡相应的发</w:t>
            </w:r>
            <w:r>
              <w:rPr>
                <w:rFonts w:ascii="宋体" w:hAnsi="宋体" w:eastAsia="宋体" w:cs="宋体"/>
                <w:color w:val="auto"/>
                <w:spacing w:val="-4"/>
                <w:sz w:val="19"/>
                <w:szCs w:val="19"/>
              </w:rPr>
              <w:t>卡银行负责解释。</w:t>
            </w:r>
          </w:p>
          <w:p>
            <w:pPr>
              <w:widowControl w:val="0"/>
              <w:spacing w:before="98" w:line="213" w:lineRule="auto"/>
              <w:ind w:left="162"/>
              <w:jc w:val="both"/>
              <w:rPr>
                <w:rFonts w:ascii="宋体" w:hAnsi="宋体" w:eastAsia="宋体" w:cs="宋体"/>
                <w:b/>
                <w:bCs/>
                <w:color w:val="auto"/>
                <w:spacing w:val="10"/>
                <w:sz w:val="19"/>
                <w:szCs w:val="19"/>
              </w:rPr>
            </w:pPr>
            <w:r>
              <w:rPr>
                <w:rFonts w:ascii="宋体" w:hAnsi="宋体" w:eastAsia="宋体" w:cs="宋体"/>
                <w:b/>
                <w:bCs/>
                <w:color w:val="auto"/>
                <w:spacing w:val="10"/>
                <w:sz w:val="19"/>
                <w:szCs w:val="19"/>
              </w:rPr>
              <w:t>第四条</w:t>
            </w:r>
            <w:r>
              <w:rPr>
                <w:rFonts w:hint="eastAsia" w:ascii="宋体" w:hAnsi="宋体" w:eastAsia="宋体" w:cs="宋体"/>
                <w:b/>
                <w:bCs/>
                <w:color w:val="auto"/>
                <w:spacing w:val="10"/>
                <w:sz w:val="19"/>
                <w:szCs w:val="19"/>
              </w:rPr>
              <w:t xml:space="preserve">  </w:t>
            </w:r>
            <w:r>
              <w:rPr>
                <w:rFonts w:ascii="宋体" w:hAnsi="宋体" w:eastAsia="宋体" w:cs="宋体"/>
                <w:b/>
                <w:bCs/>
                <w:color w:val="auto"/>
                <w:spacing w:val="10"/>
                <w:sz w:val="19"/>
                <w:szCs w:val="19"/>
              </w:rPr>
              <w:t>申领人</w:t>
            </w:r>
          </w:p>
          <w:p>
            <w:pPr>
              <w:widowControl w:val="0"/>
              <w:spacing w:before="98" w:line="213" w:lineRule="auto"/>
              <w:ind w:firstLine="368" w:firstLineChars="200"/>
              <w:jc w:val="both"/>
              <w:rPr>
                <w:rFonts w:ascii="宋体" w:hAnsi="宋体" w:eastAsia="宋体" w:cs="宋体"/>
                <w:color w:val="auto"/>
                <w:sz w:val="19"/>
                <w:szCs w:val="19"/>
              </w:rPr>
            </w:pPr>
            <w:r>
              <w:rPr>
                <w:rFonts w:hint="eastAsia" w:ascii="宋体" w:hAnsi="宋体" w:eastAsia="宋体" w:cs="宋体"/>
                <w:color w:val="auto"/>
                <w:spacing w:val="-3"/>
                <w:position w:val="9"/>
                <w:sz w:val="19"/>
                <w:szCs w:val="19"/>
              </w:rPr>
              <w:t>1.申领人确保提供的材料真实准确，因提供材料虚假或有误所造成</w:t>
            </w:r>
            <w:r>
              <w:rPr>
                <w:rFonts w:hint="eastAsia" w:ascii="宋体" w:hAnsi="宋体" w:eastAsia="宋体" w:cs="宋体"/>
                <w:color w:val="auto"/>
                <w:spacing w:val="-4"/>
                <w:position w:val="9"/>
                <w:sz w:val="19"/>
                <w:szCs w:val="19"/>
              </w:rPr>
              <w:t>的一切损失由申领人本人承担。</w:t>
            </w:r>
          </w:p>
          <w:p>
            <w:pPr>
              <w:widowControl w:val="0"/>
              <w:spacing w:line="220" w:lineRule="auto"/>
              <w:ind w:left="390"/>
              <w:jc w:val="both"/>
              <w:rPr>
                <w:rFonts w:ascii="宋体" w:hAnsi="宋体" w:eastAsia="宋体" w:cs="宋体"/>
                <w:color w:val="auto"/>
                <w:sz w:val="19"/>
                <w:szCs w:val="19"/>
              </w:rPr>
            </w:pPr>
            <w:r>
              <w:rPr>
                <w:rFonts w:hint="eastAsia" w:ascii="宋体" w:hAnsi="宋体" w:eastAsia="宋体" w:cs="宋体"/>
                <w:color w:val="auto"/>
                <w:spacing w:val="-3"/>
                <w:sz w:val="19"/>
                <w:szCs w:val="19"/>
              </w:rPr>
              <w:t>2.申领人同意遵守《储蓄管理条例》以及监管部门和发</w:t>
            </w:r>
            <w:r>
              <w:rPr>
                <w:rFonts w:hint="eastAsia" w:ascii="宋体" w:hAnsi="宋体" w:eastAsia="宋体" w:cs="宋体"/>
                <w:color w:val="auto"/>
                <w:spacing w:val="-4"/>
                <w:sz w:val="19"/>
                <w:szCs w:val="19"/>
              </w:rPr>
              <w:t>卡银行的有关个人业务规定。</w:t>
            </w:r>
          </w:p>
          <w:p>
            <w:pPr>
              <w:widowControl w:val="0"/>
              <w:spacing w:before="79" w:line="221" w:lineRule="auto"/>
              <w:ind w:left="390"/>
              <w:jc w:val="both"/>
              <w:rPr>
                <w:rFonts w:ascii="宋体" w:hAnsi="宋体" w:eastAsia="宋体" w:cs="宋体"/>
                <w:color w:val="auto"/>
                <w:sz w:val="19"/>
                <w:szCs w:val="19"/>
              </w:rPr>
            </w:pPr>
            <w:r>
              <w:rPr>
                <w:rFonts w:hint="eastAsia" w:ascii="宋体" w:hAnsi="宋体" w:eastAsia="宋体" w:cs="宋体"/>
                <w:color w:val="auto"/>
                <w:spacing w:val="-4"/>
                <w:sz w:val="19"/>
                <w:szCs w:val="19"/>
              </w:rPr>
              <w:t>3.申领人同意社保卡激活后三年内不更换发卡银行。</w:t>
            </w:r>
          </w:p>
          <w:p>
            <w:pPr>
              <w:widowControl w:val="0"/>
              <w:spacing w:before="78" w:line="221" w:lineRule="auto"/>
              <w:ind w:left="390"/>
              <w:jc w:val="both"/>
              <w:rPr>
                <w:rFonts w:ascii="宋体" w:hAnsi="宋体" w:eastAsia="宋体" w:cs="宋体"/>
                <w:color w:val="auto"/>
                <w:sz w:val="19"/>
                <w:szCs w:val="19"/>
              </w:rPr>
            </w:pPr>
            <w:r>
              <w:rPr>
                <w:rFonts w:hint="eastAsia" w:ascii="宋体" w:hAnsi="宋体" w:eastAsia="宋体" w:cs="宋体"/>
                <w:color w:val="auto"/>
                <w:spacing w:val="-4"/>
                <w:sz w:val="19"/>
                <w:szCs w:val="19"/>
              </w:rPr>
              <w:t>4.申领人同意使用社保卡金融账户作为人社及其他政府部门相关待遇、补津贴等发放的指定账户。</w:t>
            </w:r>
          </w:p>
          <w:p>
            <w:pPr>
              <w:widowControl w:val="0"/>
              <w:spacing w:before="72" w:line="271" w:lineRule="auto"/>
              <w:ind w:left="159" w:right="258" w:firstLine="230"/>
              <w:jc w:val="both"/>
              <w:rPr>
                <w:rFonts w:ascii="黑体" w:hAnsi="黑体" w:eastAsia="黑体" w:cs="黑体"/>
                <w:color w:val="auto"/>
                <w:spacing w:val="-3"/>
                <w:sz w:val="19"/>
                <w:szCs w:val="19"/>
              </w:rPr>
            </w:pPr>
            <w:r>
              <w:rPr>
                <w:rFonts w:ascii="黑体" w:hAnsi="黑体" w:eastAsia="黑体" w:cs="黑体"/>
                <w:color w:val="auto"/>
                <w:spacing w:val="-2"/>
                <w:sz w:val="19"/>
                <w:szCs w:val="19"/>
              </w:rPr>
              <w:t>5.申领人同意并授权社保卡发卡银行，可按照政府部门的扣款指</w:t>
            </w:r>
            <w:r>
              <w:rPr>
                <w:rFonts w:ascii="黑体" w:hAnsi="黑体" w:eastAsia="黑体" w:cs="黑体"/>
                <w:color w:val="auto"/>
                <w:spacing w:val="-3"/>
                <w:sz w:val="19"/>
                <w:szCs w:val="19"/>
              </w:rPr>
              <w:t>令，从本人的社保卡账户及其他金融账户中划扣其</w:t>
            </w:r>
            <w:bookmarkStart w:id="0" w:name="_GoBack"/>
            <w:bookmarkEnd w:id="0"/>
            <w:r>
              <w:rPr>
                <w:rFonts w:ascii="黑体" w:hAnsi="黑体" w:eastAsia="黑体" w:cs="黑体"/>
                <w:color w:val="auto"/>
                <w:spacing w:val="-3"/>
                <w:sz w:val="19"/>
                <w:szCs w:val="19"/>
              </w:rPr>
              <w:t>多发、</w:t>
            </w:r>
          </w:p>
          <w:p>
            <w:pPr>
              <w:widowControl w:val="0"/>
              <w:spacing w:before="72" w:line="271" w:lineRule="auto"/>
              <w:ind w:right="258"/>
              <w:jc w:val="both"/>
              <w:rPr>
                <w:rFonts w:ascii="黑体" w:hAnsi="黑体" w:eastAsia="黑体" w:cs="黑体"/>
                <w:color w:val="auto"/>
                <w:sz w:val="19"/>
                <w:szCs w:val="19"/>
              </w:rPr>
            </w:pPr>
            <w:r>
              <w:rPr>
                <w:rFonts w:ascii="黑体" w:hAnsi="黑体" w:eastAsia="黑体" w:cs="黑体"/>
                <w:color w:val="auto"/>
                <w:spacing w:val="-3"/>
                <w:sz w:val="19"/>
                <w:szCs w:val="19"/>
              </w:rPr>
              <w:t>错发</w:t>
            </w:r>
            <w:r>
              <w:rPr>
                <w:rFonts w:ascii="黑体" w:hAnsi="黑体" w:eastAsia="黑体" w:cs="黑体"/>
                <w:color w:val="auto"/>
                <w:spacing w:val="-4"/>
                <w:sz w:val="19"/>
                <w:szCs w:val="19"/>
              </w:rPr>
              <w:t>的各项相关款项。</w:t>
            </w:r>
          </w:p>
          <w:p>
            <w:pPr>
              <w:widowControl w:val="0"/>
              <w:spacing w:before="51"/>
              <w:ind w:right="262" w:firstLine="368" w:firstLineChars="200"/>
              <w:jc w:val="both"/>
              <w:rPr>
                <w:rFonts w:ascii="宋体" w:hAnsi="宋体" w:eastAsia="宋体" w:cs="宋体"/>
                <w:color w:val="auto"/>
                <w:spacing w:val="-6"/>
                <w:sz w:val="19"/>
                <w:szCs w:val="19"/>
              </w:rPr>
            </w:pPr>
            <w:r>
              <w:rPr>
                <w:rFonts w:ascii="黑体" w:hAnsi="黑体" w:eastAsia="黑体" w:cs="黑体"/>
                <w:color w:val="auto"/>
                <w:spacing w:val="-3"/>
                <w:sz w:val="19"/>
                <w:szCs w:val="19"/>
              </w:rPr>
              <w:t>6.申领人同意并授权社保卡发卡银行，在申领人使用社保卡实体卡刷卡乘车或绑定东莞通APP扫码乘车时，由于社保卡金融账户余额不足或卡状态异常等原因导致扣费失败而由发卡银行垫付费用的，可在申领人社</w:t>
            </w:r>
            <w:r>
              <w:rPr>
                <w:rFonts w:ascii="黑体" w:hAnsi="黑体" w:eastAsia="黑体" w:cs="黑体"/>
                <w:color w:val="auto"/>
                <w:spacing w:val="-4"/>
                <w:sz w:val="19"/>
                <w:szCs w:val="19"/>
              </w:rPr>
              <w:t>保卡账户及其他金融账户中补扣相关费</w:t>
            </w:r>
            <w:r>
              <w:rPr>
                <w:rFonts w:hint="eastAsia" w:ascii="宋体" w:hAnsi="宋体" w:eastAsia="宋体" w:cs="宋体"/>
                <w:color w:val="auto"/>
                <w:spacing w:val="-6"/>
                <w:sz w:val="19"/>
                <w:szCs w:val="19"/>
              </w:rPr>
              <w:t>用。</w:t>
            </w:r>
          </w:p>
          <w:p>
            <w:pPr>
              <w:widowControl w:val="0"/>
              <w:spacing w:before="51"/>
              <w:ind w:right="262" w:firstLine="356" w:firstLineChars="200"/>
              <w:jc w:val="both"/>
              <w:rPr>
                <w:rFonts w:ascii="宋体" w:hAnsi="宋体" w:eastAsia="宋体" w:cs="宋体"/>
                <w:color w:val="auto"/>
                <w:spacing w:val="-6"/>
                <w:sz w:val="19"/>
                <w:szCs w:val="19"/>
              </w:rPr>
            </w:pPr>
            <w:r>
              <w:rPr>
                <w:rFonts w:hint="eastAsia" w:ascii="宋体" w:hAnsi="宋体" w:eastAsia="宋体" w:cs="宋体"/>
                <w:color w:val="auto"/>
                <w:spacing w:val="-6"/>
                <w:sz w:val="19"/>
                <w:szCs w:val="19"/>
              </w:rPr>
              <w:t>7.申领实体社保卡并开户成功后，将同步为申领人生成电子社保卡，并发放至“广东人社”APP、“东莞社保”微信小程序、</w:t>
            </w:r>
          </w:p>
          <w:p>
            <w:pPr>
              <w:widowControl w:val="0"/>
              <w:spacing w:before="51"/>
              <w:ind w:right="262"/>
              <w:jc w:val="both"/>
              <w:rPr>
                <w:rFonts w:ascii="宋体" w:hAnsi="宋体" w:eastAsia="宋体" w:cs="宋体"/>
                <w:color w:val="auto"/>
                <w:spacing w:val="-6"/>
                <w:sz w:val="19"/>
                <w:szCs w:val="19"/>
              </w:rPr>
            </w:pPr>
            <w:r>
              <w:rPr>
                <w:rFonts w:hint="eastAsia" w:ascii="宋体" w:hAnsi="宋体" w:eastAsia="宋体" w:cs="宋体"/>
                <w:color w:val="auto"/>
                <w:spacing w:val="-6"/>
                <w:sz w:val="19"/>
                <w:szCs w:val="19"/>
              </w:rPr>
              <w:t>电子社保卡官方支付宝小程序；若您的社保卡服务银行为工商银行、农业银行、中国银行、建设银行、邮储银行其中之一，</w:t>
            </w:r>
          </w:p>
          <w:p>
            <w:pPr>
              <w:widowControl w:val="0"/>
              <w:spacing w:before="51"/>
              <w:ind w:right="262"/>
              <w:jc w:val="both"/>
              <w:rPr>
                <w:rFonts w:ascii="宋体" w:hAnsi="宋体" w:eastAsia="宋体" w:cs="宋体"/>
                <w:color w:val="auto"/>
                <w:spacing w:val="-6"/>
                <w:sz w:val="19"/>
                <w:szCs w:val="19"/>
              </w:rPr>
            </w:pPr>
            <w:r>
              <w:rPr>
                <w:rFonts w:hint="eastAsia" w:ascii="宋体" w:hAnsi="宋体" w:eastAsia="宋体" w:cs="宋体"/>
                <w:color w:val="auto"/>
                <w:spacing w:val="-6"/>
                <w:sz w:val="19"/>
                <w:szCs w:val="19"/>
              </w:rPr>
              <w:t>您的社保卡服务银行手机APP也可同步使用。申领人也可以根据喜好在其他电子社保卡服务渠道申领和使用电子社保卡。</w:t>
            </w:r>
          </w:p>
          <w:p>
            <w:pPr>
              <w:widowControl w:val="0"/>
              <w:spacing w:before="98" w:line="213" w:lineRule="auto"/>
              <w:ind w:left="162"/>
              <w:jc w:val="both"/>
              <w:rPr>
                <w:rFonts w:ascii="宋体" w:hAnsi="宋体" w:eastAsia="宋体" w:cs="宋体"/>
                <w:b/>
                <w:bCs/>
                <w:color w:val="auto"/>
                <w:spacing w:val="10"/>
                <w:sz w:val="19"/>
                <w:szCs w:val="19"/>
              </w:rPr>
            </w:pPr>
            <w:r>
              <w:rPr>
                <w:rFonts w:ascii="宋体" w:hAnsi="宋体" w:eastAsia="宋体" w:cs="宋体"/>
                <w:b/>
                <w:bCs/>
                <w:color w:val="auto"/>
                <w:spacing w:val="10"/>
                <w:sz w:val="19"/>
                <w:szCs w:val="19"/>
              </w:rPr>
              <w:t>第五条</w:t>
            </w:r>
            <w:r>
              <w:rPr>
                <w:rFonts w:hint="eastAsia" w:ascii="宋体" w:hAnsi="宋体" w:eastAsia="宋体" w:cs="宋体"/>
                <w:b/>
                <w:bCs/>
                <w:color w:val="auto"/>
                <w:spacing w:val="10"/>
                <w:sz w:val="19"/>
                <w:szCs w:val="19"/>
              </w:rPr>
              <w:t xml:space="preserve">  </w:t>
            </w:r>
            <w:r>
              <w:rPr>
                <w:rFonts w:ascii="宋体" w:hAnsi="宋体" w:eastAsia="宋体" w:cs="宋体"/>
                <w:b/>
                <w:bCs/>
                <w:color w:val="auto"/>
                <w:spacing w:val="10"/>
                <w:sz w:val="19"/>
                <w:szCs w:val="19"/>
              </w:rPr>
              <w:t>其他</w:t>
            </w:r>
          </w:p>
          <w:p>
            <w:pPr>
              <w:widowControl w:val="0"/>
              <w:spacing w:before="51"/>
              <w:ind w:right="262" w:firstLine="356" w:firstLineChars="200"/>
              <w:jc w:val="both"/>
              <w:rPr>
                <w:rFonts w:hint="eastAsia" w:ascii="宋体" w:hAnsi="宋体" w:eastAsia="宋体" w:cs="宋体"/>
                <w:color w:val="auto"/>
                <w:spacing w:val="-6"/>
                <w:sz w:val="19"/>
                <w:szCs w:val="19"/>
              </w:rPr>
            </w:pPr>
            <w:r>
              <w:rPr>
                <w:rFonts w:hint="eastAsia" w:ascii="宋体" w:hAnsi="宋体" w:eastAsia="宋体" w:cs="宋体"/>
                <w:color w:val="auto"/>
                <w:spacing w:val="-6"/>
                <w:sz w:val="19"/>
                <w:szCs w:val="19"/>
                <w:lang w:eastAsia="zh-CN"/>
              </w:rPr>
              <w:drawing>
                <wp:anchor distT="0" distB="0" distL="114300" distR="114300" simplePos="0" relativeHeight="251660288" behindDoc="0" locked="0" layoutInCell="1" allowOverlap="1">
                  <wp:simplePos x="0" y="0"/>
                  <wp:positionH relativeFrom="column">
                    <wp:posOffset>4046220</wp:posOffset>
                  </wp:positionH>
                  <wp:positionV relativeFrom="paragraph">
                    <wp:posOffset>232410</wp:posOffset>
                  </wp:positionV>
                  <wp:extent cx="659765" cy="732155"/>
                  <wp:effectExtent l="0" t="0" r="6985" b="10795"/>
                  <wp:wrapNone/>
                  <wp:docPr id="2" name="图片 2" descr="微信截图_2024111417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1114172833"/>
                          <pic:cNvPicPr>
                            <a:picLocks noChangeAspect="1"/>
                          </pic:cNvPicPr>
                        </pic:nvPicPr>
                        <pic:blipFill>
                          <a:blip r:embed="rId4"/>
                          <a:stretch>
                            <a:fillRect/>
                          </a:stretch>
                        </pic:blipFill>
                        <pic:spPr>
                          <a:xfrm>
                            <a:off x="0" y="0"/>
                            <a:ext cx="659765" cy="732155"/>
                          </a:xfrm>
                          <a:prstGeom prst="rect">
                            <a:avLst/>
                          </a:prstGeom>
                        </pic:spPr>
                      </pic:pic>
                    </a:graphicData>
                  </a:graphic>
                </wp:anchor>
              </w:drawing>
            </w:r>
            <w:r>
              <w:rPr>
                <w:rFonts w:hint="eastAsia" w:ascii="宋体" w:hAnsi="宋体" w:eastAsia="宋体" w:cs="宋体"/>
                <w:color w:val="auto"/>
                <w:spacing w:val="-6"/>
                <w:sz w:val="19"/>
                <w:szCs w:val="19"/>
              </w:rPr>
              <w:t>1.签约照相馆提供东莞市社会保障卡电子照片采集服务，申领人可在东莞市内任一签约照相馆照相，制作社保卡无需提供纸质相片，只需要社保回执单。照相馆名单可在</w:t>
            </w:r>
            <w:r>
              <w:rPr>
                <w:rFonts w:hint="eastAsia" w:ascii="宋体" w:hAnsi="宋体" w:eastAsia="宋体" w:cs="宋体"/>
                <w:color w:val="auto"/>
                <w:spacing w:val="-6"/>
                <w:sz w:val="19"/>
                <w:szCs w:val="19"/>
                <w:lang w:eastAsia="zh-CN"/>
              </w:rPr>
              <w:t>下方</w:t>
            </w:r>
            <w:r>
              <w:rPr>
                <w:rFonts w:hint="eastAsia" w:ascii="宋体" w:hAnsi="宋体" w:eastAsia="宋体" w:cs="宋体"/>
                <w:color w:val="auto"/>
                <w:spacing w:val="-6"/>
                <w:sz w:val="19"/>
                <w:szCs w:val="19"/>
              </w:rPr>
              <w:t>网址</w:t>
            </w:r>
            <w:r>
              <w:rPr>
                <w:rFonts w:hint="eastAsia" w:ascii="宋体" w:hAnsi="宋体" w:eastAsia="宋体" w:cs="宋体"/>
                <w:color w:val="auto"/>
                <w:spacing w:val="-6"/>
                <w:sz w:val="19"/>
                <w:szCs w:val="19"/>
                <w:lang w:eastAsia="zh-CN"/>
              </w:rPr>
              <w:t>或扫描二维码获取</w:t>
            </w:r>
            <w:r>
              <w:rPr>
                <w:rFonts w:hint="eastAsia" w:ascii="宋体" w:hAnsi="宋体" w:eastAsia="宋体" w:cs="宋体"/>
                <w:color w:val="auto"/>
                <w:spacing w:val="-6"/>
                <w:sz w:val="19"/>
                <w:szCs w:val="19"/>
              </w:rPr>
              <w:t>。</w:t>
            </w:r>
          </w:p>
          <w:p>
            <w:pPr>
              <w:widowControl w:val="0"/>
              <w:spacing w:before="96" w:line="192" w:lineRule="auto"/>
              <w:ind w:left="499"/>
              <w:jc w:val="both"/>
              <w:rPr>
                <w:rFonts w:hint="eastAsia" w:ascii="Times New Roman" w:hAnsi="Times New Roman" w:eastAsia="宋体" w:cs="Times New Roman"/>
                <w:color w:val="auto"/>
                <w:sz w:val="19"/>
                <w:szCs w:val="19"/>
                <w:lang w:eastAsia="zh-CN"/>
              </w:rPr>
            </w:pPr>
            <w:r>
              <w:rPr>
                <w:color w:val="auto"/>
              </w:rPr>
              <w:fldChar w:fldCharType="begin"/>
            </w:r>
            <w:r>
              <w:rPr>
                <w:color w:val="auto"/>
              </w:rPr>
              <w:instrText xml:space="preserve"> HYPERLINK "https://dghrss.dg.gov.cn/sbzw/sbkzpcjd" </w:instrText>
            </w:r>
            <w:r>
              <w:rPr>
                <w:color w:val="auto"/>
              </w:rPr>
              <w:fldChar w:fldCharType="separate"/>
            </w:r>
            <w:r>
              <w:rPr>
                <w:rFonts w:hint="eastAsia" w:ascii="Times New Roman" w:hAnsi="Times New Roman" w:eastAsia="Times New Roman" w:cs="Times New Roman"/>
                <w:color w:val="auto"/>
                <w:sz w:val="19"/>
                <w:szCs w:val="19"/>
                <w:u w:val="single"/>
                <w:lang w:val="en-US" w:eastAsia="zh-CN"/>
              </w:rPr>
              <w:t>https://dghrssfbzs.dg.cn/cardissuingbank/sbkzpcidWapPage.html</w:t>
            </w:r>
            <w:r>
              <w:rPr>
                <w:rFonts w:ascii="Times New Roman" w:hAnsi="Times New Roman" w:eastAsia="Times New Roman" w:cs="Times New Roman"/>
                <w:color w:val="auto"/>
                <w:sz w:val="19"/>
                <w:szCs w:val="19"/>
                <w:u w:val="single"/>
              </w:rPr>
              <w:fldChar w:fldCharType="end"/>
            </w:r>
          </w:p>
          <w:p>
            <w:pPr>
              <w:widowControl w:val="0"/>
              <w:spacing w:before="121" w:line="214" w:lineRule="auto"/>
              <w:ind w:left="390"/>
              <w:jc w:val="both"/>
              <w:rPr>
                <w:rFonts w:hint="eastAsia" w:ascii="宋体" w:hAnsi="宋体" w:eastAsia="宋体" w:cs="宋体"/>
                <w:color w:val="auto"/>
                <w:sz w:val="19"/>
                <w:szCs w:val="19"/>
                <w:lang w:eastAsia="zh-CN"/>
              </w:rPr>
            </w:pPr>
            <w:r>
              <w:rPr>
                <w:rFonts w:ascii="宋体" w:hAnsi="宋体" w:eastAsia="宋体" w:cs="宋体"/>
                <w:color w:val="auto"/>
                <w:spacing w:val="-2"/>
                <w:sz w:val="19"/>
                <w:szCs w:val="19"/>
              </w:rPr>
              <w:t>2.东莞市社会保障卡的详细情况咨询可拨打12345服务热线</w:t>
            </w:r>
            <w:r>
              <w:rPr>
                <w:rFonts w:hint="eastAsia" w:ascii="宋体" w:hAnsi="宋体" w:eastAsia="宋体" w:cs="宋体"/>
                <w:color w:val="auto"/>
                <w:spacing w:val="-2"/>
                <w:sz w:val="19"/>
                <w:szCs w:val="19"/>
                <w:lang w:eastAsia="zh-CN"/>
              </w:rPr>
              <w:t>。</w:t>
            </w:r>
          </w:p>
          <w:p>
            <w:pPr>
              <w:widowControl w:val="0"/>
              <w:spacing w:before="137" w:line="222" w:lineRule="auto"/>
              <w:ind w:left="162"/>
              <w:jc w:val="both"/>
              <w:rPr>
                <w:rFonts w:ascii="黑体" w:hAnsi="黑体" w:eastAsia="黑体" w:cs="黑体"/>
                <w:color w:val="auto"/>
                <w:sz w:val="19"/>
                <w:szCs w:val="19"/>
              </w:rPr>
            </w:pPr>
            <w:r>
              <w:rPr>
                <w:rFonts w:ascii="黑体" w:hAnsi="黑体" w:eastAsia="黑体" w:cs="黑体"/>
                <w:b w:val="0"/>
                <w:bCs w:val="0"/>
                <w:color w:val="auto"/>
                <w:spacing w:val="-9"/>
                <w:sz w:val="19"/>
                <w:szCs w:val="19"/>
              </w:rPr>
              <w:t>重要提示：</w:t>
            </w:r>
          </w:p>
          <w:p>
            <w:pPr>
              <w:widowControl w:val="0"/>
              <w:spacing w:before="50" w:line="219" w:lineRule="auto"/>
              <w:ind w:left="159"/>
              <w:jc w:val="both"/>
              <w:rPr>
                <w:rFonts w:hint="eastAsia" w:ascii="宋体" w:hAnsi="宋体" w:eastAsia="宋体" w:cs="宋体"/>
                <w:color w:val="auto"/>
                <w:sz w:val="19"/>
                <w:szCs w:val="19"/>
                <w:lang w:val="en-US" w:eastAsia="zh-CN"/>
              </w:rPr>
            </w:pPr>
            <w:r>
              <w:rPr>
                <w:rFonts w:ascii="宋体" w:hAnsi="宋体" w:eastAsia="宋体" w:cs="宋体"/>
                <w:color w:val="auto"/>
                <w:spacing w:val="-1"/>
                <w:sz w:val="19"/>
                <w:szCs w:val="19"/>
              </w:rPr>
              <w:t>1.为保障您的权益，在签署本申请表前请务必审慎阅读并充分理解本申请表的全部内容(特别是黑体字条款)。</w:t>
            </w:r>
          </w:p>
          <w:p>
            <w:pPr>
              <w:widowControl w:val="0"/>
              <w:spacing w:before="70" w:line="260" w:lineRule="exact"/>
              <w:ind w:left="159"/>
              <w:jc w:val="both"/>
              <w:rPr>
                <w:rFonts w:ascii="宋体" w:hAnsi="宋体" w:eastAsia="宋体" w:cs="宋体"/>
                <w:color w:val="auto"/>
                <w:sz w:val="19"/>
                <w:szCs w:val="19"/>
              </w:rPr>
            </w:pPr>
            <w:r>
              <w:rPr>
                <w:rFonts w:ascii="宋体" w:hAnsi="宋体" w:eastAsia="宋体" w:cs="宋体"/>
                <w:color w:val="auto"/>
                <w:spacing w:val="-3"/>
                <w:position w:val="7"/>
                <w:sz w:val="19"/>
                <w:szCs w:val="19"/>
              </w:rPr>
              <w:t>2.社保卡仅限本人使用，严禁出租、出借、出售，非法租借、买卖社保卡账户行为将依法追</w:t>
            </w:r>
            <w:r>
              <w:rPr>
                <w:rFonts w:ascii="宋体" w:hAnsi="宋体" w:eastAsia="宋体" w:cs="宋体"/>
                <w:color w:val="auto"/>
                <w:spacing w:val="-4"/>
                <w:position w:val="7"/>
                <w:sz w:val="19"/>
                <w:szCs w:val="19"/>
              </w:rPr>
              <w:t>究刑事责任。</w:t>
            </w:r>
          </w:p>
          <w:p>
            <w:pPr>
              <w:widowControl w:val="0"/>
              <w:spacing w:before="20" w:line="203" w:lineRule="auto"/>
              <w:ind w:right="20" w:firstLine="184" w:firstLineChars="100"/>
              <w:jc w:val="both"/>
              <w:rPr>
                <w:rFonts w:hint="eastAsia" w:ascii="宋体" w:hAnsi="宋体" w:eastAsia="宋体" w:cs="宋体"/>
                <w:sz w:val="16"/>
                <w:szCs w:val="16"/>
                <w:lang w:val="en-US" w:eastAsia="zh-CN"/>
              </w:rPr>
            </w:pPr>
            <w:r>
              <w:rPr>
                <w:rFonts w:ascii="宋体" w:hAnsi="宋体" w:eastAsia="宋体" w:cs="宋体"/>
                <w:color w:val="auto"/>
                <w:spacing w:val="-3"/>
                <w:sz w:val="19"/>
                <w:szCs w:val="19"/>
              </w:rPr>
              <w:t>3.本申请表由东莞市社会保险基金管理中心制订，内容由东莞市</w:t>
            </w:r>
            <w:r>
              <w:rPr>
                <w:rFonts w:ascii="宋体" w:hAnsi="宋体" w:eastAsia="宋体" w:cs="宋体"/>
                <w:color w:val="auto"/>
                <w:spacing w:val="-4"/>
                <w:sz w:val="19"/>
                <w:szCs w:val="19"/>
              </w:rPr>
              <w:t>社会保险基金管理中心负责解释</w:t>
            </w:r>
            <w:r>
              <w:rPr>
                <w:rFonts w:hint="eastAsia" w:ascii="宋体" w:hAnsi="宋体" w:eastAsia="宋体" w:cs="宋体"/>
                <w:color w:val="auto"/>
                <w:spacing w:val="-4"/>
                <w:sz w:val="19"/>
                <w:szCs w:val="19"/>
                <w:lang w:eastAsia="zh-CN"/>
              </w:rPr>
              <w:t>。</w:t>
            </w:r>
          </w:p>
        </w:tc>
      </w:tr>
    </w:tbl>
    <w:p>
      <w:pPr>
        <w:spacing w:before="20" w:line="203" w:lineRule="auto"/>
        <w:ind w:right="20"/>
        <w:rPr>
          <w:rFonts w:ascii="宋体" w:hAnsi="宋体" w:eastAsia="宋体" w:cs="宋体"/>
          <w:sz w:val="16"/>
          <w:szCs w:val="16"/>
        </w:rPr>
      </w:pPr>
    </w:p>
    <w:sectPr>
      <w:pgSz w:w="11906" w:h="16838"/>
      <w:pgMar w:top="567" w:right="567" w:bottom="45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38A72"/>
    <w:multiLevelType w:val="singleLevel"/>
    <w:tmpl w:val="38F38A7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jgyZTk2MWFkNTBjZWEzMDM2ZWZjZWEzYTdmODQifQ=="/>
  </w:docVars>
  <w:rsids>
    <w:rsidRoot w:val="00117568"/>
    <w:rsid w:val="000F1F9B"/>
    <w:rsid w:val="00117568"/>
    <w:rsid w:val="001B3561"/>
    <w:rsid w:val="001F71B7"/>
    <w:rsid w:val="002217F6"/>
    <w:rsid w:val="00287560"/>
    <w:rsid w:val="00292074"/>
    <w:rsid w:val="002A207F"/>
    <w:rsid w:val="003B3957"/>
    <w:rsid w:val="004C7122"/>
    <w:rsid w:val="00506C08"/>
    <w:rsid w:val="00550FBD"/>
    <w:rsid w:val="005C1C80"/>
    <w:rsid w:val="006F5C02"/>
    <w:rsid w:val="00700AEB"/>
    <w:rsid w:val="0080319B"/>
    <w:rsid w:val="00882DE4"/>
    <w:rsid w:val="008A6868"/>
    <w:rsid w:val="0090279A"/>
    <w:rsid w:val="00972131"/>
    <w:rsid w:val="009861DF"/>
    <w:rsid w:val="00AF0ABE"/>
    <w:rsid w:val="00B11C4C"/>
    <w:rsid w:val="00BC4171"/>
    <w:rsid w:val="00C83AB2"/>
    <w:rsid w:val="00C970EB"/>
    <w:rsid w:val="00CE0BE2"/>
    <w:rsid w:val="00CF68A1"/>
    <w:rsid w:val="00D761B4"/>
    <w:rsid w:val="00F6470F"/>
    <w:rsid w:val="00F77F53"/>
    <w:rsid w:val="00FD2585"/>
    <w:rsid w:val="00FF0D87"/>
    <w:rsid w:val="018D56C3"/>
    <w:rsid w:val="05020A33"/>
    <w:rsid w:val="0561304C"/>
    <w:rsid w:val="05F43E05"/>
    <w:rsid w:val="06297367"/>
    <w:rsid w:val="0AE712EA"/>
    <w:rsid w:val="0C8A38F2"/>
    <w:rsid w:val="0D5C54A5"/>
    <w:rsid w:val="0E852BBC"/>
    <w:rsid w:val="0F912498"/>
    <w:rsid w:val="10FB7235"/>
    <w:rsid w:val="146E7347"/>
    <w:rsid w:val="15AA3F25"/>
    <w:rsid w:val="19BF6FF1"/>
    <w:rsid w:val="1A327694"/>
    <w:rsid w:val="1B102545"/>
    <w:rsid w:val="1CAA5300"/>
    <w:rsid w:val="1D0E6A1D"/>
    <w:rsid w:val="1ED865A6"/>
    <w:rsid w:val="2223673F"/>
    <w:rsid w:val="23666D17"/>
    <w:rsid w:val="26ED6188"/>
    <w:rsid w:val="28352E08"/>
    <w:rsid w:val="28FE191E"/>
    <w:rsid w:val="2B4C1378"/>
    <w:rsid w:val="2D511A06"/>
    <w:rsid w:val="2DFB2089"/>
    <w:rsid w:val="2F1F0B51"/>
    <w:rsid w:val="32921D56"/>
    <w:rsid w:val="33F35354"/>
    <w:rsid w:val="353C0264"/>
    <w:rsid w:val="37342AA4"/>
    <w:rsid w:val="3A7307A0"/>
    <w:rsid w:val="3B900410"/>
    <w:rsid w:val="3E2E3D02"/>
    <w:rsid w:val="420936C7"/>
    <w:rsid w:val="421C3CAA"/>
    <w:rsid w:val="42374906"/>
    <w:rsid w:val="435C3CCA"/>
    <w:rsid w:val="460C7103"/>
    <w:rsid w:val="467F21AA"/>
    <w:rsid w:val="483B6869"/>
    <w:rsid w:val="498D4FF8"/>
    <w:rsid w:val="4C6828EB"/>
    <w:rsid w:val="4D3674BF"/>
    <w:rsid w:val="4E616A14"/>
    <w:rsid w:val="4FB9523E"/>
    <w:rsid w:val="50BA322F"/>
    <w:rsid w:val="538E44D1"/>
    <w:rsid w:val="56E878F7"/>
    <w:rsid w:val="57AE5D01"/>
    <w:rsid w:val="65436AEE"/>
    <w:rsid w:val="6596727F"/>
    <w:rsid w:val="68A029C0"/>
    <w:rsid w:val="69B57258"/>
    <w:rsid w:val="6F4776A3"/>
    <w:rsid w:val="6F4864A6"/>
    <w:rsid w:val="6F624C36"/>
    <w:rsid w:val="72262911"/>
    <w:rsid w:val="72A01A3F"/>
    <w:rsid w:val="73836ECE"/>
    <w:rsid w:val="77D54950"/>
    <w:rsid w:val="7C076032"/>
    <w:rsid w:val="7CA60FF7"/>
    <w:rsid w:val="7CED2DA5"/>
    <w:rsid w:val="7D5C2B54"/>
    <w:rsid w:val="7DE2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unhideWhenUsed/>
    <w:qFormat/>
    <w:uiPriority w:val="0"/>
    <w:tblPr>
      <w:tblCellMar>
        <w:top w:w="0" w:type="dxa"/>
        <w:left w:w="0" w:type="dxa"/>
        <w:bottom w:w="0" w:type="dxa"/>
        <w:right w:w="0" w:type="dxa"/>
      </w:tblCellMar>
    </w:tblPr>
  </w:style>
  <w:style w:type="character" w:customStyle="1" w:styleId="8">
    <w:name w:val="页眉 Char"/>
    <w:basedOn w:val="6"/>
    <w:link w:val="3"/>
    <w:qFormat/>
    <w:uiPriority w:val="0"/>
    <w:rPr>
      <w:rFonts w:ascii="Arial" w:hAnsi="Arial" w:eastAsia="Arial" w:cs="Arial"/>
      <w:snapToGrid w:val="0"/>
      <w:color w:val="000000"/>
      <w:sz w:val="18"/>
      <w:szCs w:val="18"/>
    </w:rPr>
  </w:style>
  <w:style w:type="character" w:customStyle="1" w:styleId="9">
    <w:name w:val="页脚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578</Words>
  <Characters>3299</Characters>
  <Lines>27</Lines>
  <Paragraphs>7</Paragraphs>
  <TotalTime>38</TotalTime>
  <ScaleCrop>false</ScaleCrop>
  <LinksUpToDate>false</LinksUpToDate>
  <CharactersWithSpaces>3870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2023-02-18T08:17:00Z</dcterms:created>
  <dc:creator>Administrator</dc:creator>
  <cp:lastModifiedBy>su</cp:lastModifiedBy>
  <cp:lastPrinted>2024-12-20T08:22:38Z</cp:lastPrinted>
  <dcterms:modified xsi:type="dcterms:W3CDTF">2024-12-20T08:56:07Z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41E0AB9786E64301A915FA2EA7909BF2</vt:lpwstr>
  </property>
</Properties>
</file>