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60" w:lineRule="exact"/>
        <w:rPr>
          <w:rFonts w:ascii="Times New Roman" w:hAnsi="Times New Roman" w:eastAsia="黑体" w:cs="Times New Roman"/>
          <w:kern w:val="0"/>
          <w:sz w:val="32"/>
          <w:szCs w:val="24"/>
        </w:rPr>
      </w:pPr>
      <w:r>
        <w:rPr>
          <w:rFonts w:ascii="Times New Roman" w:hAnsi="Times New Roman" w:eastAsia="黑体" w:cs="Times New Roman"/>
          <w:kern w:val="0"/>
          <w:sz w:val="32"/>
          <w:szCs w:val="24"/>
        </w:rPr>
        <w:t>附件</w:t>
      </w:r>
      <w:r>
        <w:rPr>
          <w:rFonts w:hint="eastAsia" w:ascii="Times New Roman" w:hAnsi="Times New Roman" w:eastAsia="黑体" w:cs="Times New Roman"/>
          <w:kern w:val="0"/>
          <w:sz w:val="32"/>
          <w:szCs w:val="24"/>
          <w:lang w:val="en-US" w:eastAsia="zh-CN"/>
        </w:rPr>
        <w:t>2</w:t>
      </w:r>
      <w:r>
        <w:rPr>
          <w:rFonts w:hint="eastAsia" w:ascii="Times New Roman" w:hAnsi="Times New Roman" w:eastAsia="黑体" w:cs="Times New Roman"/>
          <w:kern w:val="0"/>
          <w:sz w:val="32"/>
          <w:szCs w:val="24"/>
        </w:rPr>
        <w:t>-1</w:t>
      </w:r>
    </w:p>
    <w:p>
      <w:pPr>
        <w:spacing w:beforeLines="50" w:afterLines="50" w:line="460" w:lineRule="exact"/>
        <w:jc w:val="center"/>
        <w:rPr>
          <w:rFonts w:ascii="Times New Roman" w:hAnsi="Times New Roman" w:eastAsia="方正小标宋简体" w:cs="Times New Roman"/>
          <w:spacing w:val="-20"/>
          <w:sz w:val="40"/>
          <w:szCs w:val="40"/>
        </w:rPr>
      </w:pPr>
      <w:r>
        <w:rPr>
          <w:rFonts w:ascii="Times New Roman" w:hAnsi="Times New Roman" w:eastAsia="方正小标宋简体" w:cs="Times New Roman"/>
          <w:spacing w:val="-20"/>
          <w:sz w:val="40"/>
          <w:szCs w:val="40"/>
        </w:rPr>
        <w:t>东莞市创业孵化基地认定申请表</w:t>
      </w:r>
    </w:p>
    <w:p>
      <w:pPr>
        <w:spacing w:line="4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申请单位（盖章）：                                申请日期：  年  月  日</w:t>
      </w:r>
    </w:p>
    <w:p>
      <w:pPr>
        <w:spacing w:line="4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单位开户银行：                                    银行账号：</w:t>
      </w:r>
    </w:p>
    <w:tbl>
      <w:tblPr>
        <w:tblStyle w:val="3"/>
        <w:tblW w:w="10017" w:type="dxa"/>
        <w:jc w:val="center"/>
        <w:tblLayout w:type="fixed"/>
        <w:tblCellMar>
          <w:top w:w="0" w:type="dxa"/>
          <w:left w:w="108" w:type="dxa"/>
          <w:bottom w:w="0" w:type="dxa"/>
          <w:right w:w="108" w:type="dxa"/>
        </w:tblCellMar>
      </w:tblPr>
      <w:tblGrid>
        <w:gridCol w:w="1585"/>
        <w:gridCol w:w="437"/>
        <w:gridCol w:w="954"/>
        <w:gridCol w:w="187"/>
        <w:gridCol w:w="704"/>
        <w:gridCol w:w="75"/>
        <w:gridCol w:w="238"/>
        <w:gridCol w:w="1607"/>
        <w:gridCol w:w="90"/>
        <w:gridCol w:w="495"/>
        <w:gridCol w:w="382"/>
        <w:gridCol w:w="728"/>
        <w:gridCol w:w="285"/>
        <w:gridCol w:w="574"/>
        <w:gridCol w:w="1676"/>
      </w:tblGrid>
      <w:tr>
        <w:tblPrEx>
          <w:tblCellMar>
            <w:top w:w="0" w:type="dxa"/>
            <w:left w:w="108" w:type="dxa"/>
            <w:bottom w:w="0" w:type="dxa"/>
            <w:right w:w="108" w:type="dxa"/>
          </w:tblCellMar>
        </w:tblPrEx>
        <w:trPr>
          <w:trHeight w:val="595"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申请基地类型</w:t>
            </w:r>
          </w:p>
        </w:tc>
        <w:tc>
          <w:tcPr>
            <w:tcW w:w="7995"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36"/>
                <w:szCs w:val="36"/>
              </w:rPr>
              <w:t>□</w:t>
            </w:r>
            <w:r>
              <w:rPr>
                <w:rFonts w:ascii="Times New Roman" w:hAnsi="Times New Roman" w:eastAsia="宋体" w:cs="Times New Roman"/>
                <w:sz w:val="21"/>
                <w:szCs w:val="24"/>
              </w:rPr>
              <w:t xml:space="preserve">市级创业孵化基地             </w:t>
            </w:r>
            <w:r>
              <w:rPr>
                <w:rFonts w:ascii="Times New Roman" w:hAnsi="Times New Roman" w:eastAsia="宋体" w:cs="Times New Roman"/>
                <w:sz w:val="36"/>
                <w:szCs w:val="36"/>
              </w:rPr>
              <w:t>□</w:t>
            </w:r>
            <w:r>
              <w:rPr>
                <w:rFonts w:ascii="Times New Roman" w:hAnsi="Times New Roman" w:eastAsia="宋体" w:cs="Times New Roman"/>
                <w:sz w:val="21"/>
                <w:szCs w:val="24"/>
              </w:rPr>
              <w:t>市级示范性创业孵化基地</w:t>
            </w:r>
          </w:p>
        </w:tc>
      </w:tr>
      <w:tr>
        <w:tblPrEx>
          <w:tblCellMar>
            <w:top w:w="0" w:type="dxa"/>
            <w:left w:w="108" w:type="dxa"/>
            <w:bottom w:w="0" w:type="dxa"/>
            <w:right w:w="108" w:type="dxa"/>
          </w:tblCellMar>
        </w:tblPrEx>
        <w:trPr>
          <w:trHeight w:val="595"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基地名称</w:t>
            </w:r>
          </w:p>
        </w:tc>
        <w:tc>
          <w:tcPr>
            <w:tcW w:w="7995"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基地</w:t>
            </w:r>
            <w:r>
              <w:rPr>
                <w:rFonts w:ascii="Times New Roman" w:hAnsi="Times New Roman" w:eastAsia="宋体" w:cs="Times New Roman"/>
                <w:sz w:val="24"/>
                <w:szCs w:val="24"/>
              </w:rPr>
              <w:t>地址</w:t>
            </w:r>
          </w:p>
        </w:tc>
        <w:tc>
          <w:tcPr>
            <w:tcW w:w="7995"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运营机构名称</w:t>
            </w:r>
          </w:p>
        </w:tc>
        <w:tc>
          <w:tcPr>
            <w:tcW w:w="7995"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运营机构统一社会信用代码</w:t>
            </w:r>
          </w:p>
        </w:tc>
        <w:tc>
          <w:tcPr>
            <w:tcW w:w="7995" w:type="dxa"/>
            <w:gridSpan w:val="1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基地机构性质</w:t>
            </w:r>
          </w:p>
        </w:tc>
        <w:tc>
          <w:tcPr>
            <w:tcW w:w="7995" w:type="dxa"/>
            <w:gridSpan w:val="1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36"/>
                <w:szCs w:val="36"/>
              </w:rPr>
              <w:t>□</w:t>
            </w:r>
            <w:r>
              <w:rPr>
                <w:rFonts w:ascii="Times New Roman" w:hAnsi="Times New Roman" w:eastAsia="宋体" w:cs="Times New Roman"/>
                <w:sz w:val="21"/>
                <w:szCs w:val="24"/>
              </w:rPr>
              <w:t xml:space="preserve">机关 </w:t>
            </w:r>
            <w:r>
              <w:rPr>
                <w:rFonts w:ascii="Times New Roman" w:hAnsi="Times New Roman" w:eastAsia="宋体" w:cs="Times New Roman"/>
                <w:sz w:val="36"/>
                <w:szCs w:val="36"/>
              </w:rPr>
              <w:t>□</w:t>
            </w:r>
            <w:r>
              <w:rPr>
                <w:rFonts w:ascii="Times New Roman" w:hAnsi="Times New Roman" w:eastAsia="宋体" w:cs="Times New Roman"/>
                <w:sz w:val="21"/>
                <w:szCs w:val="24"/>
              </w:rPr>
              <w:t xml:space="preserve">事业 </w:t>
            </w:r>
            <w:r>
              <w:rPr>
                <w:rFonts w:ascii="Times New Roman" w:hAnsi="Times New Roman" w:eastAsia="宋体" w:cs="Times New Roman"/>
                <w:sz w:val="36"/>
                <w:szCs w:val="36"/>
              </w:rPr>
              <w:t>□</w:t>
            </w:r>
            <w:r>
              <w:rPr>
                <w:rFonts w:ascii="Times New Roman" w:hAnsi="Times New Roman" w:eastAsia="宋体" w:cs="Times New Roman"/>
                <w:sz w:val="21"/>
                <w:szCs w:val="24"/>
              </w:rPr>
              <w:t xml:space="preserve">国有企业 </w:t>
            </w:r>
            <w:r>
              <w:rPr>
                <w:rFonts w:ascii="Times New Roman" w:hAnsi="Times New Roman" w:eastAsia="宋体" w:cs="Times New Roman"/>
                <w:sz w:val="21"/>
                <w:szCs w:val="24"/>
              </w:rPr>
              <w:sym w:font="Times New Roman" w:char="0000"/>
            </w:r>
            <w:r>
              <w:rPr>
                <w:rFonts w:ascii="Times New Roman" w:hAnsi="Times New Roman" w:eastAsia="宋体" w:cs="Times New Roman"/>
                <w:sz w:val="21"/>
                <w:szCs w:val="24"/>
              </w:rPr>
              <w:t xml:space="preserve">民营企业 </w:t>
            </w:r>
            <w:r>
              <w:rPr>
                <w:rFonts w:ascii="Times New Roman" w:hAnsi="Times New Roman" w:eastAsia="宋体" w:cs="Times New Roman"/>
                <w:sz w:val="36"/>
                <w:szCs w:val="36"/>
              </w:rPr>
              <w:t>□</w:t>
            </w:r>
            <w:r>
              <w:rPr>
                <w:rFonts w:ascii="Times New Roman" w:hAnsi="Times New Roman" w:eastAsia="宋体" w:cs="Times New Roman"/>
                <w:sz w:val="21"/>
                <w:szCs w:val="24"/>
              </w:rPr>
              <w:t xml:space="preserve">民办非企业单位 </w:t>
            </w:r>
            <w:r>
              <w:rPr>
                <w:rFonts w:ascii="Times New Roman" w:hAnsi="Times New Roman" w:eastAsia="宋体" w:cs="Times New Roman"/>
                <w:sz w:val="36"/>
                <w:szCs w:val="36"/>
              </w:rPr>
              <w:t>□</w:t>
            </w:r>
            <w:r>
              <w:rPr>
                <w:rFonts w:ascii="Times New Roman" w:hAnsi="Times New Roman" w:eastAsia="宋体" w:cs="Times New Roman"/>
                <w:sz w:val="21"/>
                <w:szCs w:val="24"/>
              </w:rPr>
              <w:t>其他</w:t>
            </w:r>
          </w:p>
        </w:tc>
      </w:tr>
      <w:tr>
        <w:tblPrEx>
          <w:tblCellMar>
            <w:top w:w="0" w:type="dxa"/>
            <w:left w:w="108" w:type="dxa"/>
            <w:bottom w:w="0" w:type="dxa"/>
            <w:right w:w="108" w:type="dxa"/>
          </w:tblCellMar>
        </w:tblPrEx>
        <w:trPr>
          <w:trHeight w:val="690"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运营机构负责人</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（法人）</w:t>
            </w: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身份证号码</w:t>
            </w:r>
          </w:p>
        </w:tc>
        <w:tc>
          <w:tcPr>
            <w:tcW w:w="423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jc w:val="center"/>
        </w:trPr>
        <w:tc>
          <w:tcPr>
            <w:tcW w:w="2022" w:type="dxa"/>
            <w:gridSpan w:val="2"/>
            <w:vMerge w:val="restart"/>
            <w:tcBorders>
              <w:top w:val="single" w:color="auto" w:sz="4" w:space="0"/>
              <w:left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运营机构联系人</w:t>
            </w: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办公电话</w:t>
            </w:r>
          </w:p>
        </w:tc>
        <w:tc>
          <w:tcPr>
            <w:tcW w:w="423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jc w:val="center"/>
        </w:trPr>
        <w:tc>
          <w:tcPr>
            <w:tcW w:w="2022" w:type="dxa"/>
            <w:gridSpan w:val="2"/>
            <w:vMerge w:val="continue"/>
            <w:tcBorders>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手机号码</w:t>
            </w:r>
          </w:p>
        </w:tc>
        <w:tc>
          <w:tcPr>
            <w:tcW w:w="423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90" w:hRule="atLeast"/>
          <w:jc w:val="center"/>
        </w:trPr>
        <w:tc>
          <w:tcPr>
            <w:tcW w:w="2022" w:type="dxa"/>
            <w:gridSpan w:val="2"/>
            <w:vMerge w:val="restart"/>
            <w:tcBorders>
              <w:top w:val="single" w:color="auto" w:sz="4" w:space="0"/>
              <w:left w:val="single" w:color="auto" w:sz="4" w:space="0"/>
              <w:right w:val="single" w:color="auto" w:sz="4" w:space="0"/>
            </w:tcBorders>
            <w:noWrap w:val="0"/>
            <w:vAlign w:val="bottom"/>
          </w:tcPr>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基地场地</w:t>
            </w:r>
          </w:p>
          <w:p>
            <w:pPr>
              <w:autoSpaceDE w:val="0"/>
              <w:spacing w:line="400" w:lineRule="exact"/>
              <w:jc w:val="center"/>
              <w:rPr>
                <w:rFonts w:ascii="Times New Roman" w:hAnsi="Times New Roman" w:eastAsia="宋体" w:cs="Times New Roman"/>
                <w:sz w:val="24"/>
                <w:szCs w:val="24"/>
              </w:rPr>
            </w:pPr>
            <w:r>
              <w:rPr>
                <w:rFonts w:ascii="Times New Roman" w:hAnsi="Times New Roman" w:eastAsia="仿宋_GB2312"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1664335</wp:posOffset>
                      </wp:positionV>
                      <wp:extent cx="1311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311275"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8pt;margin-top:131.05pt;height:0pt;width:103.25pt;z-index:251659264;mso-width-relative:page;mso-height-relative:page;" filled="f" stroked="t" coordsize="21600,21600" o:gfxdata="UEsDBAoAAAAAAIdO4kAAAAAAAAAAAAAAAAAEAAAAZHJzL1BLAwQUAAAACACHTuJAKryBL9YAAAAL&#10;AQAADwAAAGRycy9kb3ducmV2LnhtbE2PsU7DMBCGdyTewbpKbK3toEQ0xOmAFMTCQKmY3dgkUe1z&#10;ZLtx4elxJSQY7+7Tf9/f7C7WkEX7MDkUwDcMiMbeqQkHAYf3bv0AJESJShqHWsCXDrBrb28aWSuX&#10;8E0v+ziQHIKhlgLGGOea0tCP2sqwcbPGfPt03sqYRz9Q5WXK4dbQgrGKWjlh/jDKWT+Nuj/tz1YA&#10;8vhhUopp8d/lc8nL7oW9dkLcrTh7BBL1Jf7BcNXP6tBmp6M7owrECFjz+yqjAoqq4ECuxLbYAjn+&#10;bmjb0P8d2h9QSwMEFAAAAAgAh07iQJ0b9ZX6AQAA8gMAAA4AAABkcnMvZTJvRG9jLnhtbK1TzY7T&#10;MBC+I/EOlu80TVe7oKjpHrYsFwSVgAeYOk5iyX/yuE37ErwAEjc4ceTO27A8BmMnW5bl0gM5OGPP&#10;+Jv5vhkvrw9Gs70MqJyteTmbcyatcI2yXc0/vL999oIzjGAb0M7Kmh8l8uvV0yfLwVdy4XqnGxkY&#10;gVisBl/zPkZfFQWKXhrAmfPSkrN1wUCkbeiKJsBA6EYXi/n8qhhcaHxwQiLS6Xp08gkxnAPo2lYJ&#10;uXZiZ6SNI2qQGiJRwl555KtcbdtKEd+2LcrIdM2JacwrJSF7m9ZitYSqC+B7JaYS4JwSHnEyoCwl&#10;PUGtIQLbBfUPlFEiOHRtnAlnipFIVoRYlPNH2rzrwcvMhaRGfxId/x+seLPfBKYamgTOLBhq+N2n&#10;7z8/fvn14zOtd9++sjKJNHisKPbGbsK0Q78JifGhDSb9iQs7ZGGPJ2HlITJBh+VFWS6eX3Im7n3F&#10;n4s+YHwlnWHJqLlWNnGGCvavMVIyCr0PScfasqHmVxeX1EIBNIAtNZ5M44kE2i7fRadVc6u0Tjcw&#10;dNsbHdge0hDkL1Ei3L/CUpI1YD/GZdc4Hr2E5qVtWDx6ksfSq+CpBCMbzrSkR5QsAoQqgtLnRFJq&#10;bdMFmUd04pk0HlVN1tY1R2rNzgfV9aRLbkORPDQKufppbNOsPdyT/fCp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ryBL9YAAAALAQAADwAAAAAAAAABACAAAAAiAAAAZHJzL2Rvd25yZXYueG1s&#10;UEsBAhQAFAAAAAgAh07iQJ0b9ZX6AQAA8gMAAA4AAAAAAAAAAQAgAAAAJQEAAGRycy9lMm9Eb2Mu&#10;eG1sUEsFBgAAAAAGAAYAWQEAAJEFAAAAAA==&#10;">
                      <v:fill on="f" focussize="0,0"/>
                      <v:stroke weight="0.5pt" color="#000000" joinstyle="round"/>
                      <v:imagedata o:title=""/>
                      <o:lock v:ext="edit" aspectratio="f"/>
                    </v:line>
                  </w:pict>
                </mc:Fallback>
              </mc:AlternateContent>
            </w:r>
            <w:r>
              <w:rPr>
                <w:rFonts w:ascii="Times New Roman" w:hAnsi="Times New Roman" w:eastAsia="宋体" w:cs="Times New Roman"/>
                <w:sz w:val="24"/>
                <w:szCs w:val="24"/>
              </w:rPr>
              <w:t>保障情况</w:t>
            </w: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基地占地面积</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（平方米）</w:t>
            </w:r>
          </w:p>
        </w:tc>
        <w:tc>
          <w:tcPr>
            <w:tcW w:w="184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695" w:type="dxa"/>
            <w:gridSpan w:val="4"/>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基地启用时间</w:t>
            </w:r>
          </w:p>
        </w:tc>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年  月</w:t>
            </w:r>
          </w:p>
        </w:tc>
      </w:tr>
      <w:tr>
        <w:tblPrEx>
          <w:tblCellMar>
            <w:top w:w="0" w:type="dxa"/>
            <w:left w:w="108" w:type="dxa"/>
            <w:bottom w:w="0" w:type="dxa"/>
            <w:right w:w="108" w:type="dxa"/>
          </w:tblCellMar>
        </w:tblPrEx>
        <w:trPr>
          <w:trHeight w:val="655"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基地建筑面积（平方米）</w:t>
            </w:r>
          </w:p>
        </w:tc>
        <w:tc>
          <w:tcPr>
            <w:tcW w:w="184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95"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孵化场所面积</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（平方米）</w:t>
            </w:r>
          </w:p>
        </w:tc>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80"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基地资产总值（万元）               </w:t>
            </w:r>
          </w:p>
        </w:tc>
        <w:tc>
          <w:tcPr>
            <w:tcW w:w="184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695" w:type="dxa"/>
            <w:gridSpan w:val="4"/>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基地资产性质          </w:t>
            </w:r>
          </w:p>
        </w:tc>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1"/>
                <w:szCs w:val="24"/>
              </w:rPr>
              <w:t xml:space="preserve"> □</w:t>
            </w:r>
            <w:r>
              <w:rPr>
                <w:rFonts w:ascii="Times New Roman" w:hAnsi="Times New Roman" w:eastAsia="宋体" w:cs="Times New Roman"/>
                <w:sz w:val="24"/>
                <w:szCs w:val="24"/>
              </w:rPr>
              <w:t xml:space="preserve">国有  </w:t>
            </w:r>
            <w:r>
              <w:rPr>
                <w:rFonts w:ascii="Times New Roman" w:hAnsi="Times New Roman" w:eastAsia="宋体" w:cs="Times New Roman"/>
                <w:sz w:val="21"/>
                <w:szCs w:val="24"/>
              </w:rPr>
              <w:t>□</w:t>
            </w:r>
            <w:r>
              <w:rPr>
                <w:rFonts w:ascii="Times New Roman" w:hAnsi="Times New Roman" w:eastAsia="宋体" w:cs="Times New Roman"/>
                <w:sz w:val="24"/>
                <w:szCs w:val="24"/>
              </w:rPr>
              <w:t>集体</w:t>
            </w:r>
          </w:p>
          <w:p>
            <w:pPr>
              <w:autoSpaceDE w:val="0"/>
              <w:spacing w:line="400" w:lineRule="exact"/>
              <w:ind w:firstLine="420" w:firstLineChars="200"/>
              <w:rPr>
                <w:rFonts w:ascii="Times New Roman" w:hAnsi="Times New Roman" w:eastAsia="宋体" w:cs="Times New Roman"/>
                <w:sz w:val="24"/>
                <w:szCs w:val="24"/>
              </w:rPr>
            </w:pPr>
            <w:r>
              <w:rPr>
                <w:rFonts w:ascii="Times New Roman" w:hAnsi="Times New Roman" w:eastAsia="宋体" w:cs="Times New Roman"/>
                <w:sz w:val="21"/>
                <w:szCs w:val="24"/>
              </w:rPr>
              <w:t>□</w:t>
            </w:r>
            <w:r>
              <w:rPr>
                <w:rFonts w:ascii="Times New Roman" w:hAnsi="Times New Roman" w:eastAsia="宋体" w:cs="Times New Roman"/>
                <w:sz w:val="24"/>
                <w:szCs w:val="24"/>
              </w:rPr>
              <w:t xml:space="preserve">私有  </w:t>
            </w:r>
            <w:r>
              <w:rPr>
                <w:rFonts w:ascii="Times New Roman" w:hAnsi="Times New Roman" w:eastAsia="宋体" w:cs="Times New Roman"/>
                <w:sz w:val="21"/>
                <w:szCs w:val="24"/>
              </w:rPr>
              <w:t>□</w:t>
            </w:r>
            <w:r>
              <w:rPr>
                <w:rFonts w:ascii="Times New Roman" w:hAnsi="Times New Roman" w:eastAsia="宋体" w:cs="Times New Roman"/>
                <w:sz w:val="24"/>
                <w:szCs w:val="24"/>
              </w:rPr>
              <w:t>混合</w:t>
            </w:r>
          </w:p>
        </w:tc>
      </w:tr>
      <w:tr>
        <w:tblPrEx>
          <w:tblCellMar>
            <w:top w:w="0" w:type="dxa"/>
            <w:left w:w="108" w:type="dxa"/>
            <w:bottom w:w="0" w:type="dxa"/>
            <w:right w:w="108" w:type="dxa"/>
          </w:tblCellMar>
        </w:tblPrEx>
        <w:trPr>
          <w:trHeight w:val="500"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基地资产权属           </w:t>
            </w:r>
          </w:p>
        </w:tc>
        <w:tc>
          <w:tcPr>
            <w:tcW w:w="6075"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（具体单位）</w:t>
            </w:r>
          </w:p>
        </w:tc>
      </w:tr>
      <w:tr>
        <w:tblPrEx>
          <w:tblCellMar>
            <w:top w:w="0" w:type="dxa"/>
            <w:left w:w="108" w:type="dxa"/>
            <w:bottom w:w="0" w:type="dxa"/>
            <w:right w:w="108" w:type="dxa"/>
          </w:tblCellMar>
        </w:tblPrEx>
        <w:trPr>
          <w:trHeight w:val="455"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基地运营方式</w:t>
            </w:r>
          </w:p>
        </w:tc>
        <w:tc>
          <w:tcPr>
            <w:tcW w:w="6075" w:type="dxa"/>
            <w:gridSpan w:val="9"/>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36"/>
                <w:szCs w:val="36"/>
              </w:rPr>
              <w:t>□</w:t>
            </w:r>
            <w:r>
              <w:rPr>
                <w:rFonts w:ascii="Times New Roman" w:hAnsi="Times New Roman" w:eastAsia="宋体" w:cs="Times New Roman"/>
                <w:sz w:val="24"/>
                <w:szCs w:val="24"/>
              </w:rPr>
              <w:t xml:space="preserve">自营    </w:t>
            </w:r>
            <w:r>
              <w:rPr>
                <w:rFonts w:ascii="Times New Roman" w:hAnsi="Times New Roman" w:eastAsia="宋体" w:cs="Times New Roman"/>
                <w:sz w:val="36"/>
                <w:szCs w:val="36"/>
              </w:rPr>
              <w:t>□</w:t>
            </w:r>
            <w:r>
              <w:rPr>
                <w:rFonts w:ascii="Times New Roman" w:hAnsi="Times New Roman" w:eastAsia="宋体" w:cs="Times New Roman"/>
                <w:sz w:val="24"/>
                <w:szCs w:val="24"/>
              </w:rPr>
              <w:t xml:space="preserve">委托    </w:t>
            </w:r>
            <w:r>
              <w:rPr>
                <w:rFonts w:ascii="Times New Roman" w:hAnsi="Times New Roman" w:eastAsia="宋体" w:cs="Times New Roman"/>
                <w:sz w:val="36"/>
                <w:szCs w:val="36"/>
              </w:rPr>
              <w:t>□</w:t>
            </w:r>
            <w:r>
              <w:rPr>
                <w:rFonts w:ascii="Times New Roman" w:hAnsi="Times New Roman" w:eastAsia="宋体" w:cs="Times New Roman"/>
                <w:sz w:val="24"/>
                <w:szCs w:val="24"/>
              </w:rPr>
              <w:t>合作</w:t>
            </w:r>
          </w:p>
        </w:tc>
      </w:tr>
      <w:tr>
        <w:tblPrEx>
          <w:tblCellMar>
            <w:top w:w="0" w:type="dxa"/>
            <w:left w:w="108" w:type="dxa"/>
            <w:bottom w:w="0" w:type="dxa"/>
            <w:right w:w="108" w:type="dxa"/>
          </w:tblCellMar>
        </w:tblPrEx>
        <w:trPr>
          <w:trHeight w:val="1569"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与场地提供方</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关系（单选）</w:t>
            </w:r>
          </w:p>
        </w:tc>
        <w:tc>
          <w:tcPr>
            <w:tcW w:w="193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1"/>
                <w:szCs w:val="24"/>
              </w:rPr>
            </w:pPr>
            <w:r>
              <w:rPr>
                <w:rFonts w:ascii="Times New Roman" w:hAnsi="Times New Roman" w:eastAsia="宋体" w:cs="Times New Roman"/>
                <w:sz w:val="36"/>
                <w:szCs w:val="36"/>
              </w:rPr>
              <w:t>□</w:t>
            </w:r>
            <w:r>
              <w:rPr>
                <w:rFonts w:ascii="Times New Roman" w:hAnsi="Times New Roman" w:eastAsia="宋体" w:cs="Times New Roman"/>
                <w:sz w:val="21"/>
                <w:szCs w:val="24"/>
              </w:rPr>
              <w:t xml:space="preserve">自有  </w:t>
            </w:r>
            <w:r>
              <w:rPr>
                <w:rFonts w:ascii="Times New Roman" w:hAnsi="Times New Roman" w:eastAsia="宋体" w:cs="Times New Roman"/>
                <w:sz w:val="36"/>
                <w:szCs w:val="36"/>
              </w:rPr>
              <w:t>□</w:t>
            </w:r>
            <w:r>
              <w:rPr>
                <w:rFonts w:ascii="Times New Roman" w:hAnsi="Times New Roman" w:eastAsia="宋体" w:cs="Times New Roman"/>
                <w:sz w:val="21"/>
                <w:szCs w:val="24"/>
              </w:rPr>
              <w:t xml:space="preserve">租赁 </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36"/>
                <w:szCs w:val="36"/>
              </w:rPr>
              <w:t>□</w:t>
            </w:r>
            <w:r>
              <w:rPr>
                <w:rFonts w:ascii="Times New Roman" w:hAnsi="Times New Roman" w:eastAsia="宋体" w:cs="Times New Roman"/>
                <w:sz w:val="21"/>
                <w:szCs w:val="24"/>
              </w:rPr>
              <w:t>无偿使用</w:t>
            </w:r>
          </w:p>
        </w:tc>
        <w:tc>
          <w:tcPr>
            <w:tcW w:w="189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使用（租用）期</w:t>
            </w:r>
          </w:p>
          <w:p>
            <w:pPr>
              <w:autoSpaceDE w:val="0"/>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限（单选）</w:t>
            </w: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1"/>
                <w:szCs w:val="24"/>
              </w:rPr>
            </w:pPr>
            <w:r>
              <w:rPr>
                <w:rFonts w:ascii="Times New Roman" w:hAnsi="Times New Roman" w:eastAsia="宋体" w:cs="Times New Roman"/>
                <w:sz w:val="36"/>
                <w:szCs w:val="36"/>
              </w:rPr>
              <w:t>□</w:t>
            </w:r>
            <w:r>
              <w:rPr>
                <w:rFonts w:ascii="Times New Roman" w:hAnsi="Times New Roman" w:eastAsia="宋体" w:cs="Times New Roman"/>
                <w:sz w:val="21"/>
                <w:szCs w:val="24"/>
              </w:rPr>
              <w:t xml:space="preserve">永久 </w:t>
            </w:r>
          </w:p>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36"/>
                <w:szCs w:val="36"/>
              </w:rPr>
              <w:t>□</w:t>
            </w:r>
            <w:r>
              <w:rPr>
                <w:rFonts w:ascii="Times New Roman" w:hAnsi="Times New Roman" w:eastAsia="宋体" w:cs="Times New Roman"/>
                <w:sz w:val="21"/>
                <w:szCs w:val="24"/>
              </w:rPr>
              <w:t>具体年限：</w:t>
            </w:r>
            <w:r>
              <w:rPr>
                <w:rFonts w:ascii="Times New Roman" w:hAnsi="Times New Roman" w:eastAsia="宋体" w:cs="Times New Roman"/>
                <w:sz w:val="21"/>
                <w:szCs w:val="24"/>
                <w:u w:val="single"/>
              </w:rPr>
              <w:t xml:space="preserve">    </w:t>
            </w:r>
            <w:r>
              <w:rPr>
                <w:rFonts w:ascii="Times New Roman" w:hAnsi="Times New Roman" w:eastAsia="宋体" w:cs="Times New Roman"/>
                <w:sz w:val="21"/>
                <w:szCs w:val="24"/>
              </w:rPr>
              <w:t>年</w:t>
            </w:r>
          </w:p>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（到期日期：</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w:t>
            </w:r>
          </w:p>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日）</w:t>
            </w:r>
          </w:p>
        </w:tc>
      </w:tr>
      <w:tr>
        <w:tblPrEx>
          <w:tblCellMar>
            <w:top w:w="0" w:type="dxa"/>
            <w:left w:w="108" w:type="dxa"/>
            <w:bottom w:w="0" w:type="dxa"/>
            <w:right w:w="108" w:type="dxa"/>
          </w:tblCellMar>
        </w:tblPrEx>
        <w:trPr>
          <w:trHeight w:val="1525" w:hRule="atLeast"/>
          <w:jc w:val="center"/>
        </w:trPr>
        <w:tc>
          <w:tcPr>
            <w:tcW w:w="2022" w:type="dxa"/>
            <w:gridSpan w:val="2"/>
            <w:vMerge w:val="continue"/>
            <w:tcBorders>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92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-1358900</wp:posOffset>
                      </wp:positionH>
                      <wp:positionV relativeFrom="paragraph">
                        <wp:posOffset>-2540</wp:posOffset>
                      </wp:positionV>
                      <wp:extent cx="131191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1311910" cy="0"/>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pt;margin-top:-0.2pt;height:0pt;width:103.3pt;z-index:251660288;mso-width-relative:page;mso-height-relative:page;" filled="f" stroked="t" coordsize="21600,21600" o:gfxdata="UEsDBAoAAAAAAIdO4kAAAAAAAAAAAAAAAAAEAAAAZHJzL1BLAwQUAAAACACHTuJAi6a1ndUAAAAH&#10;AQAADwAAAGRycy9kb3ducmV2LnhtbE2PzU7DMBCE70i8g7VI3FInUQUojdNDAYlTBS0C9baNTRwR&#10;r6PY+eHtWbjAaXc0o9lvy+3iOjGZIbSeFGSrFISh2uuWGgWvx8fkDkSISBo7T0bBlwmwrS4vSiy0&#10;n+nFTIfYCC6hUKACG2NfSBlqaxyGle8NsffhB4eR5dBIPeDM5a6TeZreSIct8QWLvdlZU38eRqfA&#10;4ZMfc7ub9m/L/bOeT1TvH96Vur7K0g2IaJb4F4YffEaHipnOfiQdRKcgybM1PxN5W4PgQHLL8/wr&#10;ZVXK//zVN1BLAwQUAAAACACHTuJAnpsl1AACAAD6AwAADgAAAGRycy9lMm9Eb2MueG1srVPNjtMw&#10;EL4j8Q6W7zTNVqwgarqHluWCoBLwAFPHSSz5Tx5v074EL4DECTgBp73zNLA8BmOnW5bl0gM5ODMe&#10;zzfzfR7PL3ZGs60MqJyteTmZciatcI2yXc3fvrl89IQzjGAb0M7Kmu8l8ovFwwfzwVfyzPVONzIw&#10;ArFYDb7mfYy+KgoUvTSAE+elpWDrgoFIbuiKJsBA6EYXZ9PpeTG40PjghESk3dUY5AfEcAqga1sl&#10;5MqJKyNtHFGD1BCJEvbKI1/kbttWiviqbVFGpmtOTGNeqQjZm7QWizlUXQDfK3FoAU5p4R4nA8pS&#10;0SPUCiKwq6D+gTJKBIeujRPhTDESyYoQi3J6T5vXPXiZuZDU6I+i4/+DFS+368BUU/MZZxYMXfjN&#10;++uf7z7dfPv64+P1r+8fkv3lM5slqQaPFWUs7TocPPTrkHjv2mDSnxixXZZ3f5RX7iITtFnOyvJp&#10;ScqL21jxJ9EHjM+lMywZNccYQHV9XDpr6RJdKLO8sH2BkUpT4m1CqqotG2p+PnucwIGGsqVhINN4&#10;Ioa2y7notGouldYpA0O3WerAtpAGI3+JIOH+dSwVWQH247kcGkeml9A8sw2Le0+SWXopPLVgZMOZ&#10;lvSwkkWAUEVQ+pSTVFrblCDz2B54JsVHjZO1cc0+S18kj0Yid3wY3zRzd32y7z7Z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rWd1QAAAAcBAAAPAAAAAAAAAAEAIAAAACIAAABkcnMvZG93bnJl&#10;di54bWxQSwECFAAUAAAACACHTuJAnpsl1AACAAD6AwAADgAAAAAAAAABACAAAAAkAQAAZHJzL2Uy&#10;b0RvYy54bWxQSwUGAAAAAAYABgBZAQAAlgUAAAAA&#10;">
                      <v:fill on="f" focussize="0,0"/>
                      <v:stroke weight="0.5pt" color="#000000" joinstyle="round"/>
                      <v:imagedata o:title=""/>
                      <o:lock v:ext="edit" aspectratio="f"/>
                    </v:shape>
                  </w:pict>
                </mc:Fallback>
              </mc:AlternateContent>
            </w:r>
            <w:r>
              <w:rPr>
                <w:rFonts w:ascii="Times New Roman" w:hAnsi="Times New Roman" w:eastAsia="宋体" w:cs="Times New Roman"/>
                <w:sz w:val="24"/>
                <w:szCs w:val="24"/>
              </w:rPr>
              <w:t>基地配套设施概述</w:t>
            </w:r>
          </w:p>
        </w:tc>
        <w:tc>
          <w:tcPr>
            <w:tcW w:w="6075" w:type="dxa"/>
            <w:gridSpan w:val="9"/>
            <w:tcBorders>
              <w:top w:val="single" w:color="auto" w:sz="4" w:space="0"/>
              <w:left w:val="nil"/>
              <w:bottom w:val="single" w:color="auto" w:sz="4" w:space="0"/>
              <w:right w:val="single" w:color="auto" w:sz="4" w:space="0"/>
            </w:tcBorders>
            <w:noWrap w:val="0"/>
            <w:vAlign w:val="top"/>
          </w:tcPr>
          <w:p>
            <w:pPr>
              <w:autoSpaceDE w:val="0"/>
              <w:spacing w:line="300" w:lineRule="exact"/>
              <w:rPr>
                <w:rFonts w:ascii="Times New Roman" w:hAnsi="Times New Roman" w:eastAsia="宋体" w:cs="Times New Roman"/>
                <w:sz w:val="24"/>
                <w:szCs w:val="24"/>
              </w:rPr>
            </w:pPr>
            <w:r>
              <w:rPr>
                <w:rFonts w:ascii="Times New Roman" w:hAnsi="Times New Roman" w:eastAsia="宋体" w:cs="Times New Roman"/>
                <w:sz w:val="21"/>
                <w:szCs w:val="32"/>
              </w:rPr>
              <w:t>（包括但不限于创业孵化场地面积、产权情况、基本办公条件、会议场所、后勤保障等基础设施条件。）</w:t>
            </w:r>
          </w:p>
        </w:tc>
      </w:tr>
      <w:tr>
        <w:tblPrEx>
          <w:tblCellMar>
            <w:top w:w="0" w:type="dxa"/>
            <w:left w:w="108" w:type="dxa"/>
            <w:bottom w:w="0" w:type="dxa"/>
            <w:right w:w="108" w:type="dxa"/>
          </w:tblCellMar>
        </w:tblPrEx>
        <w:trPr>
          <w:trHeight w:val="1525" w:hRule="atLeast"/>
          <w:jc w:val="center"/>
        </w:trPr>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管理制度概述</w:t>
            </w:r>
          </w:p>
        </w:tc>
        <w:tc>
          <w:tcPr>
            <w:tcW w:w="7995" w:type="dxa"/>
            <w:gridSpan w:val="13"/>
            <w:tcBorders>
              <w:top w:val="single" w:color="auto" w:sz="4" w:space="0"/>
              <w:left w:val="nil"/>
              <w:bottom w:val="single" w:color="auto" w:sz="4" w:space="0"/>
              <w:right w:val="single" w:color="auto" w:sz="4" w:space="0"/>
            </w:tcBorders>
            <w:noWrap w:val="0"/>
            <w:vAlign w:val="top"/>
          </w:tcPr>
          <w:p>
            <w:pPr>
              <w:autoSpaceDE w:val="0"/>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（内容包括：孵化基地管理制度完善程度与落实情况，包括但不限于基地运营机构情况，消防、物业使用等后勤管理制度、入孵创业项目遴选办法、入孵项目考核、服务项目和流程、服务收费标准等情况。）</w:t>
            </w:r>
          </w:p>
          <w:p>
            <w:pPr>
              <w:autoSpaceDE w:val="0"/>
              <w:spacing w:line="300" w:lineRule="exact"/>
              <w:rPr>
                <w:rFonts w:ascii="Times New Roman" w:hAnsi="Times New Roman" w:eastAsia="宋体" w:cs="Times New Roman"/>
                <w:sz w:val="24"/>
                <w:szCs w:val="24"/>
              </w:rPr>
            </w:pPr>
          </w:p>
          <w:p>
            <w:pPr>
              <w:autoSpaceDE w:val="0"/>
              <w:spacing w:line="300" w:lineRule="exact"/>
              <w:rPr>
                <w:rFonts w:ascii="Times New Roman" w:hAnsi="Times New Roman" w:eastAsia="宋体" w:cs="Times New Roman"/>
                <w:sz w:val="24"/>
                <w:szCs w:val="24"/>
              </w:rPr>
            </w:pPr>
          </w:p>
          <w:p>
            <w:pPr>
              <w:autoSpaceDE w:val="0"/>
              <w:spacing w:line="300" w:lineRule="exact"/>
              <w:rPr>
                <w:rFonts w:ascii="Times New Roman" w:hAnsi="Times New Roman" w:eastAsia="宋体" w:cs="Times New Roman"/>
                <w:sz w:val="24"/>
                <w:szCs w:val="24"/>
              </w:rPr>
            </w:pPr>
          </w:p>
          <w:p>
            <w:pPr>
              <w:autoSpaceDE w:val="0"/>
              <w:spacing w:line="300" w:lineRule="exact"/>
              <w:rPr>
                <w:rFonts w:ascii="Times New Roman" w:hAnsi="Times New Roman" w:eastAsia="宋体" w:cs="Times New Roman"/>
                <w:sz w:val="24"/>
                <w:szCs w:val="24"/>
              </w:rPr>
            </w:pPr>
          </w:p>
          <w:p>
            <w:pPr>
              <w:autoSpaceDE w:val="0"/>
              <w:spacing w:line="300" w:lineRule="exact"/>
              <w:rPr>
                <w:rFonts w:ascii="Times New Roman" w:hAnsi="Times New Roman" w:eastAsia="宋体" w:cs="Times New Roman"/>
                <w:sz w:val="24"/>
                <w:szCs w:val="24"/>
              </w:rPr>
            </w:pPr>
          </w:p>
          <w:p>
            <w:pPr>
              <w:autoSpaceDE w:val="0"/>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tc>
      </w:tr>
      <w:tr>
        <w:tblPrEx>
          <w:tblCellMar>
            <w:top w:w="0" w:type="dxa"/>
            <w:left w:w="108" w:type="dxa"/>
            <w:bottom w:w="0" w:type="dxa"/>
            <w:right w:w="108" w:type="dxa"/>
          </w:tblCellMar>
        </w:tblPrEx>
        <w:trPr>
          <w:trHeight w:val="513" w:hRule="atLeast"/>
          <w:jc w:val="center"/>
        </w:trPr>
        <w:tc>
          <w:tcPr>
            <w:tcW w:w="2022" w:type="dxa"/>
            <w:gridSpan w:val="2"/>
            <w:vMerge w:val="restart"/>
            <w:tcBorders>
              <w:top w:val="single" w:color="auto" w:sz="4" w:space="0"/>
              <w:left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创业孵化服务能力情况</w:t>
            </w:r>
          </w:p>
        </w:tc>
        <w:tc>
          <w:tcPr>
            <w:tcW w:w="4732" w:type="dxa"/>
            <w:gridSpan w:val="9"/>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基地专职服务团队人数（人）</w:t>
            </w:r>
          </w:p>
        </w:tc>
        <w:tc>
          <w:tcPr>
            <w:tcW w:w="3263" w:type="dxa"/>
            <w:gridSpan w:val="4"/>
            <w:tcBorders>
              <w:top w:val="single" w:color="auto" w:sz="4" w:space="0"/>
              <w:left w:val="nil"/>
              <w:bottom w:val="single" w:color="auto" w:sz="4" w:space="0"/>
              <w:right w:val="single" w:color="auto" w:sz="4" w:space="0"/>
            </w:tcBorders>
            <w:noWrap w:val="0"/>
            <w:vAlign w:val="top"/>
          </w:tcPr>
          <w:p>
            <w:pPr>
              <w:autoSpaceDE w:val="0"/>
              <w:spacing w:line="3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13"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4732" w:type="dxa"/>
            <w:gridSpan w:val="9"/>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pacing w:val="-20"/>
                <w:sz w:val="24"/>
                <w:szCs w:val="24"/>
              </w:rPr>
            </w:pPr>
            <w:r>
              <w:rPr>
                <w:rFonts w:ascii="Times New Roman" w:hAnsi="Times New Roman" w:eastAsia="宋体" w:cs="Times New Roman"/>
                <w:sz w:val="24"/>
                <w:szCs w:val="24"/>
              </w:rPr>
              <w:t>引入或战略合作的专业服务机构（个）</w:t>
            </w:r>
          </w:p>
        </w:tc>
        <w:tc>
          <w:tcPr>
            <w:tcW w:w="3263" w:type="dxa"/>
            <w:gridSpan w:val="4"/>
            <w:tcBorders>
              <w:top w:val="single" w:color="auto" w:sz="4" w:space="0"/>
              <w:left w:val="nil"/>
              <w:bottom w:val="single" w:color="auto" w:sz="4" w:space="0"/>
              <w:right w:val="single" w:color="auto" w:sz="4" w:space="0"/>
            </w:tcBorders>
            <w:noWrap w:val="0"/>
            <w:vAlign w:val="top"/>
          </w:tcPr>
          <w:p>
            <w:pPr>
              <w:autoSpaceDE w:val="0"/>
              <w:spacing w:line="3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13"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4732" w:type="dxa"/>
            <w:gridSpan w:val="9"/>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pacing w:val="-20"/>
                <w:sz w:val="24"/>
                <w:szCs w:val="24"/>
              </w:rPr>
            </w:pPr>
            <w:r>
              <w:rPr>
                <w:rFonts w:ascii="Times New Roman" w:hAnsi="Times New Roman" w:eastAsia="宋体" w:cs="Times New Roman"/>
                <w:sz w:val="24"/>
                <w:szCs w:val="24"/>
              </w:rPr>
              <w:t>基地的创业导师人数（人）</w:t>
            </w:r>
          </w:p>
        </w:tc>
        <w:tc>
          <w:tcPr>
            <w:tcW w:w="3263" w:type="dxa"/>
            <w:gridSpan w:val="4"/>
            <w:tcBorders>
              <w:top w:val="single" w:color="auto" w:sz="4" w:space="0"/>
              <w:left w:val="nil"/>
              <w:bottom w:val="single" w:color="auto" w:sz="4" w:space="0"/>
              <w:right w:val="single" w:color="auto" w:sz="4" w:space="0"/>
            </w:tcBorders>
            <w:noWrap w:val="0"/>
            <w:vAlign w:val="top"/>
          </w:tcPr>
          <w:p>
            <w:pPr>
              <w:autoSpaceDE w:val="0"/>
              <w:spacing w:line="3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13" w:hRule="atLeast"/>
          <w:jc w:val="center"/>
        </w:trPr>
        <w:tc>
          <w:tcPr>
            <w:tcW w:w="2022" w:type="dxa"/>
            <w:gridSpan w:val="2"/>
            <w:vMerge w:val="continue"/>
            <w:tcBorders>
              <w:left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4732" w:type="dxa"/>
            <w:gridSpan w:val="9"/>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pacing w:val="-20"/>
                <w:sz w:val="24"/>
                <w:szCs w:val="24"/>
              </w:rPr>
            </w:pPr>
            <w:r>
              <w:rPr>
                <w:rFonts w:ascii="Times New Roman" w:hAnsi="Times New Roman" w:eastAsia="宋体" w:cs="Times New Roman"/>
                <w:sz w:val="24"/>
                <w:szCs w:val="24"/>
              </w:rPr>
              <w:t>近1年基地组织开展的行业交流、项目路演、投资对接等创业活动的场数</w:t>
            </w:r>
          </w:p>
        </w:tc>
        <w:tc>
          <w:tcPr>
            <w:tcW w:w="3263" w:type="dxa"/>
            <w:gridSpan w:val="4"/>
            <w:tcBorders>
              <w:top w:val="single" w:color="auto" w:sz="4" w:space="0"/>
              <w:left w:val="nil"/>
              <w:bottom w:val="single" w:color="auto" w:sz="4" w:space="0"/>
              <w:right w:val="single" w:color="auto" w:sz="4" w:space="0"/>
            </w:tcBorders>
            <w:noWrap w:val="0"/>
            <w:vAlign w:val="top"/>
          </w:tcPr>
          <w:p>
            <w:pPr>
              <w:autoSpaceDE w:val="0"/>
              <w:spacing w:line="3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1922" w:hRule="atLeast"/>
          <w:jc w:val="center"/>
        </w:trPr>
        <w:tc>
          <w:tcPr>
            <w:tcW w:w="2022" w:type="dxa"/>
            <w:gridSpan w:val="2"/>
            <w:vMerge w:val="continue"/>
            <w:tcBorders>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141"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创业孵化服务能力概述</w:t>
            </w:r>
          </w:p>
        </w:tc>
        <w:tc>
          <w:tcPr>
            <w:tcW w:w="6854" w:type="dxa"/>
            <w:gridSpan w:val="11"/>
            <w:tcBorders>
              <w:top w:val="single" w:color="auto" w:sz="4" w:space="0"/>
              <w:left w:val="nil"/>
              <w:bottom w:val="single" w:color="auto" w:sz="4" w:space="0"/>
              <w:right w:val="single" w:color="auto" w:sz="4" w:space="0"/>
            </w:tcBorders>
            <w:noWrap w:val="0"/>
            <w:vAlign w:val="center"/>
          </w:tcPr>
          <w:p>
            <w:pPr>
              <w:autoSpaceDE w:val="0"/>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（包括但不限于提供创业培训与指导服务、商事业务代理服务、政策对接服务、项目展示对接服务、特色服务等，服务管理团队情况、创业导师服务情况，合作的外部专业服务机构情况的等。）</w:t>
            </w:r>
          </w:p>
        </w:tc>
      </w:tr>
      <w:tr>
        <w:tblPrEx>
          <w:tblCellMar>
            <w:top w:w="0" w:type="dxa"/>
            <w:left w:w="108" w:type="dxa"/>
            <w:bottom w:w="0" w:type="dxa"/>
            <w:right w:w="108" w:type="dxa"/>
          </w:tblCellMar>
        </w:tblPrEx>
        <w:trPr>
          <w:trHeight w:val="630" w:hRule="atLeast"/>
          <w:jc w:val="center"/>
        </w:trPr>
        <w:tc>
          <w:tcPr>
            <w:tcW w:w="202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创业孵化及带动就业成效情况</w:t>
            </w:r>
          </w:p>
        </w:tc>
        <w:tc>
          <w:tcPr>
            <w:tcW w:w="184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rPr>
                <w:rFonts w:ascii="Times New Roman" w:hAnsi="Times New Roman" w:eastAsia="宋体" w:cs="Times New Roman"/>
                <w:spacing w:val="-20"/>
                <w:sz w:val="24"/>
                <w:szCs w:val="24"/>
              </w:rPr>
            </w:pPr>
            <w:r>
              <w:rPr>
                <w:rFonts w:ascii="Times New Roman" w:hAnsi="Times New Roman" w:eastAsia="宋体" w:cs="Times New Roman"/>
                <w:sz w:val="24"/>
                <w:szCs w:val="24"/>
              </w:rPr>
              <w:t xml:space="preserve">可孵化创业实体数量（个）  </w:t>
            </w:r>
            <w:r>
              <w:rPr>
                <w:rFonts w:ascii="Times New Roman" w:hAnsi="Times New Roman" w:eastAsia="宋体" w:cs="Times New Roman"/>
                <w:spacing w:val="-20"/>
                <w:sz w:val="24"/>
                <w:szCs w:val="24"/>
              </w:rPr>
              <w:t xml:space="preserve">          </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pacing w:val="-20"/>
                <w:sz w:val="24"/>
                <w:szCs w:val="24"/>
              </w:rPr>
            </w:pP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rPr>
                <w:rFonts w:ascii="Times New Roman" w:hAnsi="Times New Roman" w:eastAsia="宋体" w:cs="Times New Roman"/>
                <w:spacing w:val="-20"/>
                <w:sz w:val="24"/>
                <w:szCs w:val="24"/>
              </w:rPr>
            </w:pPr>
            <w:r>
              <w:rPr>
                <w:rFonts w:ascii="Times New Roman" w:hAnsi="Times New Roman" w:eastAsia="宋体" w:cs="Times New Roman"/>
                <w:sz w:val="24"/>
                <w:szCs w:val="24"/>
              </w:rPr>
              <w:t>已入驻创业实体数量（个）</w:t>
            </w: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pacing w:val="-20"/>
                <w:sz w:val="24"/>
                <w:szCs w:val="24"/>
              </w:rPr>
            </w:pPr>
          </w:p>
        </w:tc>
      </w:tr>
      <w:tr>
        <w:tblPrEx>
          <w:tblCellMar>
            <w:top w:w="0" w:type="dxa"/>
            <w:left w:w="108" w:type="dxa"/>
            <w:bottom w:w="0" w:type="dxa"/>
            <w:right w:w="108" w:type="dxa"/>
          </w:tblCellMar>
        </w:tblPrEx>
        <w:trPr>
          <w:trHeight w:val="605"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84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创业实体入驻率（%）</w:t>
            </w:r>
          </w:p>
        </w:tc>
        <w:tc>
          <w:tcPr>
            <w:tcW w:w="6150"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605"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84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基地孵化周期</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0"/>
                <w:szCs w:val="20"/>
              </w:rPr>
            </w:pPr>
            <w:r>
              <w:rPr>
                <w:rFonts w:ascii="Times New Roman" w:hAnsi="Times New Roman" w:eastAsia="宋体" w:cs="Times New Roman"/>
                <w:sz w:val="24"/>
                <w:szCs w:val="24"/>
              </w:rPr>
              <w:t>基地启用以来孵化成功迁出数量（户）</w:t>
            </w: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54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近两年业绩</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月</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月</w:t>
            </w: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月</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月</w:t>
            </w:r>
          </w:p>
        </w:tc>
      </w:tr>
      <w:tr>
        <w:tblPrEx>
          <w:tblCellMar>
            <w:top w:w="0" w:type="dxa"/>
            <w:left w:w="108" w:type="dxa"/>
            <w:bottom w:w="0" w:type="dxa"/>
            <w:right w:w="108" w:type="dxa"/>
          </w:tblCellMar>
        </w:tblPrEx>
        <w:trPr>
          <w:trHeight w:val="41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已迁出企业数（个）</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8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已迁出创业团队（个人）数（个）</w:t>
            </w:r>
          </w:p>
        </w:tc>
        <w:tc>
          <w:tcPr>
            <w:tcW w:w="1969" w:type="dxa"/>
            <w:gridSpan w:val="4"/>
            <w:tcBorders>
              <w:top w:val="single" w:color="auto" w:sz="4" w:space="0"/>
              <w:left w:val="nil"/>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7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孵化成功率</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0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2158" w:type="dxa"/>
            <w:gridSpan w:val="5"/>
            <w:vMerge w:val="restart"/>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在孵创业实体数（个）</w:t>
            </w:r>
          </w:p>
        </w:tc>
        <w:tc>
          <w:tcPr>
            <w:tcW w:w="2192"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创业团队</w:t>
            </w:r>
          </w:p>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（未登记注册）</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31"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2158" w:type="dxa"/>
            <w:gridSpan w:val="5"/>
            <w:vMerge w:val="continue"/>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宋体" w:cs="Times New Roman"/>
                <w:sz w:val="20"/>
                <w:szCs w:val="20"/>
              </w:rPr>
            </w:pPr>
          </w:p>
        </w:tc>
        <w:tc>
          <w:tcPr>
            <w:tcW w:w="2192"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企业</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365"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2158" w:type="dxa"/>
            <w:gridSpan w:val="5"/>
            <w:vMerge w:val="continue"/>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宋体" w:cs="Times New Roman"/>
                <w:sz w:val="20"/>
                <w:szCs w:val="20"/>
              </w:rPr>
            </w:pPr>
          </w:p>
        </w:tc>
        <w:tc>
          <w:tcPr>
            <w:tcW w:w="2192"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2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2158" w:type="dxa"/>
            <w:gridSpan w:val="5"/>
            <w:vMerge w:val="continue"/>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宋体" w:cs="Times New Roman"/>
                <w:sz w:val="20"/>
                <w:szCs w:val="20"/>
              </w:rPr>
            </w:pPr>
          </w:p>
        </w:tc>
        <w:tc>
          <w:tcPr>
            <w:tcW w:w="2192"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eastAsia" w:ascii="Times New Roman" w:hAnsi="Times New Roman" w:eastAsia="宋体" w:cs="Times New Roman"/>
                <w:sz w:val="24"/>
                <w:szCs w:val="24"/>
                <w:lang w:eastAsia="zh-CN"/>
              </w:rPr>
            </w:pPr>
            <w:r>
              <w:rPr>
                <w:rFonts w:ascii="Times New Roman" w:hAnsi="Times New Roman" w:eastAsia="宋体" w:cs="Times New Roman"/>
                <w:spacing w:val="-20"/>
                <w:sz w:val="24"/>
                <w:szCs w:val="24"/>
              </w:rPr>
              <w:t>其中：返乡创业人员、</w:t>
            </w:r>
            <w:r>
              <w:rPr>
                <w:rFonts w:hint="eastAsia" w:ascii="Times New Roman" w:hAnsi="Times New Roman" w:eastAsia="宋体" w:cs="Times New Roman"/>
                <w:spacing w:val="-20"/>
                <w:sz w:val="24"/>
                <w:szCs w:val="24"/>
                <w:lang w:val="en-US" w:eastAsia="zh-CN"/>
              </w:rPr>
              <w:t>团队</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34"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2158" w:type="dxa"/>
            <w:gridSpan w:val="5"/>
            <w:vMerge w:val="continue"/>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宋体" w:cs="Times New Roman"/>
                <w:sz w:val="20"/>
                <w:szCs w:val="20"/>
              </w:rPr>
            </w:pPr>
          </w:p>
        </w:tc>
        <w:tc>
          <w:tcPr>
            <w:tcW w:w="2192"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港澳青年团队</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95"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在孵创业实体带动就业人数(人)</w:t>
            </w:r>
          </w:p>
        </w:tc>
        <w:tc>
          <w:tcPr>
            <w:tcW w:w="1969"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c>
          <w:tcPr>
            <w:tcW w:w="1676"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162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1141"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主要成效概述</w:t>
            </w:r>
          </w:p>
        </w:tc>
        <w:tc>
          <w:tcPr>
            <w:tcW w:w="6854" w:type="dxa"/>
            <w:gridSpan w:val="11"/>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1"/>
                <w:szCs w:val="32"/>
              </w:rPr>
              <w:t>（包括但不限于实体入驻率、在孵实体数、孵化成功率、孵化成功迁出数量、带动就业情况、孵化成功典型。）</w:t>
            </w:r>
          </w:p>
        </w:tc>
      </w:tr>
      <w:tr>
        <w:tblPrEx>
          <w:tblCellMar>
            <w:top w:w="0" w:type="dxa"/>
            <w:left w:w="108" w:type="dxa"/>
            <w:bottom w:w="0" w:type="dxa"/>
            <w:right w:w="108" w:type="dxa"/>
          </w:tblCellMar>
        </w:tblPrEx>
        <w:trPr>
          <w:trHeight w:val="580" w:hRule="atLeast"/>
          <w:jc w:val="center"/>
        </w:trPr>
        <w:tc>
          <w:tcPr>
            <w:tcW w:w="202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r>
              <w:rPr>
                <w:rFonts w:ascii="Times New Roman" w:hAnsi="Times New Roman" w:eastAsia="宋体" w:cs="Times New Roman"/>
                <w:sz w:val="24"/>
                <w:szCs w:val="24"/>
              </w:rPr>
              <w:t>社会贡献情况</w:t>
            </w: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与各级人社部门合作开展创业创新服务活动场次数</w:t>
            </w:r>
          </w:p>
        </w:tc>
        <w:tc>
          <w:tcPr>
            <w:tcW w:w="3645" w:type="dxa"/>
            <w:gridSpan w:val="5"/>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1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与其他政府部门合作开展创业创新服务活动场次数</w:t>
            </w:r>
          </w:p>
        </w:tc>
        <w:tc>
          <w:tcPr>
            <w:tcW w:w="3645" w:type="dxa"/>
            <w:gridSpan w:val="5"/>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9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43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入驻创业实体获得国家级、省级社会荣誉方面的奖励数量</w:t>
            </w:r>
          </w:p>
        </w:tc>
        <w:tc>
          <w:tcPr>
            <w:tcW w:w="3645" w:type="dxa"/>
            <w:gridSpan w:val="5"/>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1610" w:hRule="atLeast"/>
          <w:jc w:val="center"/>
        </w:trPr>
        <w:tc>
          <w:tcPr>
            <w:tcW w:w="20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0"/>
                <w:szCs w:val="20"/>
              </w:rPr>
            </w:pPr>
          </w:p>
        </w:tc>
        <w:tc>
          <w:tcPr>
            <w:tcW w:w="954"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社会贡献概述</w:t>
            </w:r>
          </w:p>
        </w:tc>
        <w:tc>
          <w:tcPr>
            <w:tcW w:w="7041"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ascii="Times New Roman" w:hAnsi="Times New Roman" w:eastAsia="宋体" w:cs="Times New Roman"/>
                <w:sz w:val="24"/>
                <w:szCs w:val="24"/>
              </w:rPr>
            </w:pPr>
            <w:r>
              <w:rPr>
                <w:rFonts w:ascii="Times New Roman" w:hAnsi="Times New Roman" w:eastAsia="宋体" w:cs="Times New Roman"/>
                <w:sz w:val="21"/>
                <w:szCs w:val="32"/>
              </w:rPr>
              <w:t>（包括但不限于与政府部门合作开展创业创新服务活动情况、各级奖励情况、在开展大学生等群体创业服务方面成效、具有创新性和示范性的管理服务措施的情况等。）</w:t>
            </w:r>
          </w:p>
        </w:tc>
      </w:tr>
      <w:tr>
        <w:tblPrEx>
          <w:tblCellMar>
            <w:top w:w="0" w:type="dxa"/>
            <w:left w:w="108" w:type="dxa"/>
            <w:bottom w:w="0" w:type="dxa"/>
            <w:right w:w="108" w:type="dxa"/>
          </w:tblCellMar>
        </w:tblPrEx>
        <w:trPr>
          <w:trHeight w:val="645" w:hRule="atLeast"/>
          <w:jc w:val="center"/>
        </w:trPr>
        <w:tc>
          <w:tcPr>
            <w:tcW w:w="10017" w:type="dxa"/>
            <w:gridSpan w:val="1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基地简介（400-500字）</w:t>
            </w:r>
          </w:p>
        </w:tc>
      </w:tr>
      <w:tr>
        <w:tblPrEx>
          <w:tblCellMar>
            <w:top w:w="0" w:type="dxa"/>
            <w:left w:w="108" w:type="dxa"/>
            <w:bottom w:w="0" w:type="dxa"/>
            <w:right w:w="108" w:type="dxa"/>
          </w:tblCellMar>
        </w:tblPrEx>
        <w:trPr>
          <w:trHeight w:val="90" w:hRule="atLeast"/>
          <w:jc w:val="center"/>
        </w:trPr>
        <w:tc>
          <w:tcPr>
            <w:tcW w:w="10017" w:type="dxa"/>
            <w:gridSpan w:val="1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p>
            <w:pPr>
              <w:widowControl w:val="0"/>
              <w:ind w:left="640" w:leftChars="200"/>
              <w:jc w:val="both"/>
              <w:rPr>
                <w:rFonts w:ascii="Times New Roman" w:hAnsi="Times New Roman" w:eastAsia="宋体" w:cs="Times New Roman"/>
                <w:kern w:val="2"/>
                <w:sz w:val="24"/>
                <w:szCs w:val="24"/>
                <w:lang w:val="en-US" w:eastAsia="zh-CN" w:bidi="ar-SA"/>
              </w:rPr>
            </w:pPr>
          </w:p>
          <w:p>
            <w:pPr>
              <w:rPr>
                <w:rFonts w:ascii="Times New Roman" w:hAnsi="Times New Roman" w:eastAsia="宋体" w:cs="Times New Roman"/>
                <w:sz w:val="24"/>
                <w:szCs w:val="24"/>
              </w:rPr>
            </w:pPr>
          </w:p>
          <w:p>
            <w:pPr>
              <w:widowControl w:val="0"/>
              <w:ind w:left="640" w:leftChars="200"/>
              <w:jc w:val="both"/>
              <w:rPr>
                <w:rFonts w:ascii="Times New Roman" w:hAnsi="Times New Roman" w:eastAsia="宋体" w:cs="Times New Roman"/>
                <w:kern w:val="2"/>
                <w:sz w:val="24"/>
                <w:szCs w:val="24"/>
                <w:lang w:val="en-US" w:eastAsia="zh-CN" w:bidi="ar-SA"/>
              </w:rPr>
            </w:pPr>
          </w:p>
          <w:p>
            <w:pPr>
              <w:rPr>
                <w:rFonts w:ascii="Times New Roman" w:hAnsi="Times New Roman" w:eastAsia="仿宋_GB2312" w:cs="Times New Roman"/>
                <w:sz w:val="32"/>
                <w:szCs w:val="24"/>
              </w:rPr>
            </w:pPr>
          </w:p>
          <w:p>
            <w:pPr>
              <w:autoSpaceDE w:val="0"/>
              <w:spacing w:line="400" w:lineRule="exact"/>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2565"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镇街（园区）人力资源</w:t>
            </w:r>
            <w:r>
              <w:rPr>
                <w:rFonts w:hint="eastAsia" w:ascii="Times New Roman" w:hAnsi="Times New Roman" w:eastAsia="宋体" w:cs="Times New Roman"/>
                <w:sz w:val="24"/>
                <w:szCs w:val="24"/>
              </w:rPr>
              <w:t>和</w:t>
            </w: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社会保障分局资格审查意见</w:t>
            </w:r>
          </w:p>
        </w:tc>
        <w:tc>
          <w:tcPr>
            <w:tcW w:w="8432" w:type="dxa"/>
            <w:gridSpan w:val="14"/>
            <w:tcBorders>
              <w:top w:val="single" w:color="auto" w:sz="4" w:space="0"/>
              <w:left w:val="nil"/>
              <w:bottom w:val="single" w:color="auto" w:sz="4" w:space="0"/>
              <w:right w:val="single" w:color="auto" w:sz="4" w:space="0"/>
            </w:tcBorders>
            <w:noWrap w:val="0"/>
            <w:vAlign w:val="center"/>
          </w:tcPr>
          <w:p>
            <w:pPr>
              <w:autoSpaceDE w:val="0"/>
              <w:spacing w:line="400" w:lineRule="exact"/>
              <w:jc w:val="left"/>
              <w:rPr>
                <w:rFonts w:ascii="Times New Roman" w:hAnsi="Times New Roman" w:eastAsia="宋体" w:cs="Times New Roman"/>
                <w:sz w:val="24"/>
                <w:szCs w:val="24"/>
              </w:rPr>
            </w:pPr>
          </w:p>
          <w:p>
            <w:pPr>
              <w:autoSpaceDE w:val="0"/>
              <w:spacing w:line="400" w:lineRule="exact"/>
              <w:jc w:val="left"/>
              <w:rPr>
                <w:rFonts w:ascii="Times New Roman" w:hAnsi="Times New Roman" w:eastAsia="宋体" w:cs="Times New Roman"/>
                <w:sz w:val="24"/>
                <w:szCs w:val="24"/>
              </w:rPr>
            </w:pPr>
          </w:p>
          <w:p>
            <w:pPr>
              <w:autoSpaceDE w:val="0"/>
              <w:spacing w:line="400" w:lineRule="exact"/>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（盖章）</w:t>
            </w: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r>
        <w:tblPrEx>
          <w:tblCellMar>
            <w:top w:w="0" w:type="dxa"/>
            <w:left w:w="108" w:type="dxa"/>
            <w:bottom w:w="0" w:type="dxa"/>
            <w:right w:w="108" w:type="dxa"/>
          </w:tblCellMar>
        </w:tblPrEx>
        <w:trPr>
          <w:trHeight w:val="2090"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第三方机构组织专家</w:t>
            </w: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评审结果</w:t>
            </w:r>
          </w:p>
        </w:tc>
        <w:tc>
          <w:tcPr>
            <w:tcW w:w="8432" w:type="dxa"/>
            <w:gridSpan w:val="14"/>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r>
        <w:tblPrEx>
          <w:tblCellMar>
            <w:top w:w="0" w:type="dxa"/>
            <w:left w:w="108" w:type="dxa"/>
            <w:bottom w:w="0" w:type="dxa"/>
            <w:right w:w="108" w:type="dxa"/>
          </w:tblCellMar>
        </w:tblPrEx>
        <w:trPr>
          <w:trHeight w:val="2964"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市人力资源和社会保障局审核意见</w:t>
            </w:r>
          </w:p>
        </w:tc>
        <w:tc>
          <w:tcPr>
            <w:tcW w:w="8432" w:type="dxa"/>
            <w:gridSpan w:val="14"/>
            <w:tcBorders>
              <w:top w:val="single" w:color="auto" w:sz="4" w:space="0"/>
              <w:left w:val="nil"/>
              <w:bottom w:val="single" w:color="auto" w:sz="4" w:space="0"/>
              <w:right w:val="single" w:color="auto" w:sz="4" w:space="0"/>
            </w:tcBorders>
            <w:noWrap w:val="0"/>
            <w:vAlign w:val="bottom"/>
          </w:tcPr>
          <w:p>
            <w:pPr>
              <w:autoSpaceDE w:val="0"/>
              <w:spacing w:line="400" w:lineRule="exact"/>
              <w:jc w:val="right"/>
              <w:rPr>
                <w:rFonts w:ascii="Times New Roman" w:hAnsi="Times New Roman" w:eastAsia="宋体" w:cs="Times New Roman"/>
                <w:sz w:val="24"/>
                <w:szCs w:val="24"/>
              </w:rPr>
            </w:pPr>
          </w:p>
          <w:p>
            <w:pPr>
              <w:autoSpaceDE w:val="0"/>
              <w:spacing w:line="400" w:lineRule="exact"/>
              <w:jc w:val="right"/>
              <w:rPr>
                <w:rFonts w:ascii="Times New Roman" w:hAnsi="Times New Roman" w:eastAsia="宋体" w:cs="Times New Roman"/>
                <w:sz w:val="24"/>
                <w:szCs w:val="24"/>
              </w:rPr>
            </w:pPr>
          </w:p>
          <w:p>
            <w:pPr>
              <w:autoSpaceDE w:val="0"/>
              <w:spacing w:line="400" w:lineRule="exact"/>
              <w:jc w:val="right"/>
              <w:rPr>
                <w:rFonts w:ascii="Times New Roman" w:hAnsi="Times New Roman" w:eastAsia="宋体" w:cs="Times New Roman"/>
                <w:sz w:val="24"/>
                <w:szCs w:val="24"/>
              </w:rPr>
            </w:pPr>
          </w:p>
          <w:p>
            <w:pPr>
              <w:autoSpaceDE w:val="0"/>
              <w:spacing w:line="400" w:lineRule="exact"/>
              <w:ind w:right="480" w:firstLine="5400" w:firstLineChars="2250"/>
              <w:rPr>
                <w:rFonts w:ascii="Times New Roman" w:hAnsi="Times New Roman" w:eastAsia="宋体" w:cs="Times New Roman"/>
                <w:sz w:val="24"/>
                <w:szCs w:val="24"/>
              </w:rPr>
            </w:pPr>
            <w:r>
              <w:rPr>
                <w:rFonts w:ascii="Times New Roman" w:hAnsi="Times New Roman" w:eastAsia="宋体" w:cs="Times New Roman"/>
                <w:sz w:val="24"/>
                <w:szCs w:val="24"/>
              </w:rPr>
              <w:t>（盖章）</w:t>
            </w:r>
          </w:p>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r>
        <w:tblPrEx>
          <w:tblCellMar>
            <w:top w:w="0" w:type="dxa"/>
            <w:left w:w="108" w:type="dxa"/>
            <w:bottom w:w="0" w:type="dxa"/>
            <w:right w:w="108" w:type="dxa"/>
          </w:tblCellMar>
        </w:tblPrEx>
        <w:trPr>
          <w:trHeight w:val="1378"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公示情况</w:t>
            </w:r>
          </w:p>
        </w:tc>
        <w:tc>
          <w:tcPr>
            <w:tcW w:w="8432" w:type="dxa"/>
            <w:gridSpan w:val="14"/>
            <w:tcBorders>
              <w:top w:val="single" w:color="auto" w:sz="4" w:space="0"/>
              <w:left w:val="nil"/>
              <w:bottom w:val="single" w:color="auto" w:sz="4" w:space="0"/>
              <w:right w:val="single" w:color="auto" w:sz="4" w:space="0"/>
            </w:tcBorders>
            <w:noWrap w:val="0"/>
            <w:vAlign w:val="center"/>
          </w:tcPr>
          <w:p>
            <w:pPr>
              <w:autoSpaceDE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公示日期：</w:t>
            </w:r>
          </w:p>
          <w:p>
            <w:pPr>
              <w:autoSpaceDE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公示结果：</w:t>
            </w:r>
          </w:p>
        </w:tc>
      </w:tr>
      <w:tr>
        <w:tblPrEx>
          <w:tblCellMar>
            <w:top w:w="0" w:type="dxa"/>
            <w:left w:w="108" w:type="dxa"/>
            <w:bottom w:w="0" w:type="dxa"/>
            <w:right w:w="108" w:type="dxa"/>
          </w:tblCellMar>
        </w:tblPrEx>
        <w:trPr>
          <w:trHeight w:val="1743"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公布情况</w:t>
            </w:r>
          </w:p>
        </w:tc>
        <w:tc>
          <w:tcPr>
            <w:tcW w:w="8432" w:type="dxa"/>
            <w:gridSpan w:val="14"/>
            <w:tcBorders>
              <w:top w:val="single" w:color="auto" w:sz="4" w:space="0"/>
              <w:left w:val="nil"/>
              <w:bottom w:val="single" w:color="auto" w:sz="4" w:space="0"/>
              <w:right w:val="single" w:color="auto" w:sz="4" w:space="0"/>
            </w:tcBorders>
            <w:noWrap w:val="0"/>
            <w:vAlign w:val="center"/>
          </w:tcPr>
          <w:p>
            <w:pPr>
              <w:autoSpaceDE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公布文件及文号：</w:t>
            </w:r>
          </w:p>
          <w:p>
            <w:pPr>
              <w:autoSpaceDE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发文日期：</w:t>
            </w:r>
          </w:p>
        </w:tc>
      </w:tr>
    </w:tbl>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备注：1.创业实体入驻率=（目前已入驻创业实体数量/可孵化创业实体数量）×100%。</w:t>
      </w:r>
    </w:p>
    <w:p>
      <w:pPr>
        <w:numPr>
          <w:ilvl w:val="0"/>
          <w:numId w:val="1"/>
        </w:numPr>
        <w:spacing w:line="360" w:lineRule="exact"/>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入孵创业实体孵化成功率=近2年正常经营三个月以上创业实体年均数量/近2</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年在孵创业实体年均数量。</w:t>
      </w:r>
    </w:p>
    <w:p>
      <w:pPr>
        <w:widowControl w:val="0"/>
        <w:ind w:firstLine="720" w:firstLineChars="300"/>
        <w:jc w:val="left"/>
        <w:rPr>
          <w:rFonts w:ascii="Times New Roman" w:hAnsi="Times New Roman" w:eastAsia="宋体" w:cs="Times New Roman"/>
          <w:kern w:val="2"/>
          <w:sz w:val="32"/>
          <w:szCs w:val="24"/>
          <w:lang w:val="en-US" w:eastAsia="zh-CN" w:bidi="ar-SA"/>
        </w:rPr>
      </w:pPr>
      <w:r>
        <w:rPr>
          <w:rFonts w:ascii="Times New Roman" w:hAnsi="Times New Roman" w:eastAsia="宋体" w:cs="Times New Roman"/>
          <w:kern w:val="2"/>
          <w:sz w:val="24"/>
          <w:szCs w:val="24"/>
          <w:lang w:val="en-US" w:eastAsia="zh-CN" w:bidi="ar-SA"/>
        </w:rPr>
        <w:t>3.此附件的“企业”包括企业、个体工商户、</w:t>
      </w:r>
      <w:r>
        <w:rPr>
          <w:rFonts w:hint="eastAsia" w:ascii="Times New Roman" w:hAnsi="Times New Roman" w:eastAsia="宋体" w:cs="Times New Roman"/>
          <w:kern w:val="2"/>
          <w:sz w:val="24"/>
          <w:szCs w:val="24"/>
          <w:lang w:val="en-US" w:eastAsia="zh-CN" w:bidi="ar-SA"/>
        </w:rPr>
        <w:t>民办非企业单位</w:t>
      </w:r>
      <w:r>
        <w:rPr>
          <w:rFonts w:ascii="Times New Roman" w:hAnsi="Times New Roman" w:eastAsia="宋体" w:cs="Times New Roman"/>
          <w:kern w:val="2"/>
          <w:sz w:val="24"/>
          <w:szCs w:val="24"/>
          <w:lang w:val="en-US" w:eastAsia="zh-CN" w:bidi="ar-SA"/>
        </w:rPr>
        <w:t>、律师事务所、会计师事务所。</w:t>
      </w:r>
    </w:p>
    <w:p>
      <w:pPr>
        <w:spacing w:line="360" w:lineRule="exact"/>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4.返乡创业人员团队包括异地务工人员、中高等院校毕业生、技工院校毕业生、退役士兵和科技人员等群体从事农业生产、经营或服务方面创业的团队或企业。</w:t>
      </w:r>
    </w:p>
    <w:p>
      <w:pPr>
        <w:spacing w:line="360" w:lineRule="exact"/>
        <w:ind w:firstLine="720" w:firstLineChars="300"/>
        <w:rPr>
          <w:rFonts w:eastAsia="宋体"/>
          <w:sz w:val="24"/>
        </w:rPr>
        <w:sectPr>
          <w:footerReference r:id="rId3" w:type="default"/>
          <w:pgSz w:w="11906" w:h="16838"/>
          <w:pgMar w:top="1440" w:right="1418" w:bottom="1440" w:left="1418" w:header="851" w:footer="992" w:gutter="0"/>
          <w:pgNumType w:start="2"/>
          <w:cols w:space="720" w:num="1"/>
          <w:docGrid w:type="lines" w:linePitch="312" w:charSpace="0"/>
        </w:sectPr>
      </w:pPr>
      <w:r>
        <w:rPr>
          <w:rFonts w:ascii="Times New Roman" w:hAnsi="Times New Roman" w:eastAsia="宋体" w:cs="Times New Roman"/>
          <w:sz w:val="24"/>
          <w:szCs w:val="24"/>
        </w:rPr>
        <w:t>5.港澳青年团队包括有一名以上香港或澳门青年合伙人的创业团队或企业。</w:t>
      </w:r>
    </w:p>
    <w:p>
      <w:pPr>
        <w:spacing w:beforeLines="50" w:afterLines="50"/>
        <w:rPr>
          <w:rFonts w:ascii="Times New Roman" w:hAnsi="Times New Roman" w:eastAsia="黑体" w:cs="Times New Roman"/>
          <w:kern w:val="0"/>
          <w:sz w:val="32"/>
          <w:szCs w:val="24"/>
        </w:rPr>
      </w:pPr>
      <w:r>
        <w:rPr>
          <w:rFonts w:ascii="Times New Roman" w:hAnsi="Times New Roman" w:eastAsia="黑体" w:cs="Times New Roman"/>
          <w:kern w:val="0"/>
          <w:sz w:val="32"/>
          <w:szCs w:val="24"/>
        </w:rPr>
        <w:t>附件</w:t>
      </w:r>
      <w:r>
        <w:rPr>
          <w:rFonts w:hint="eastAsia" w:ascii="Times New Roman" w:hAnsi="Times New Roman" w:eastAsia="黑体" w:cs="Times New Roman"/>
          <w:kern w:val="0"/>
          <w:sz w:val="32"/>
          <w:szCs w:val="24"/>
          <w:lang w:val="en-US" w:eastAsia="zh-CN"/>
        </w:rPr>
        <w:t>2</w:t>
      </w:r>
      <w:r>
        <w:rPr>
          <w:rFonts w:hint="eastAsia" w:ascii="Times New Roman" w:hAnsi="Times New Roman" w:eastAsia="黑体" w:cs="Times New Roman"/>
          <w:kern w:val="0"/>
          <w:sz w:val="32"/>
          <w:szCs w:val="24"/>
        </w:rPr>
        <w:t>-</w:t>
      </w:r>
      <w:r>
        <w:rPr>
          <w:rFonts w:ascii="Times New Roman" w:hAnsi="Times New Roman" w:eastAsia="黑体" w:cs="Times New Roman"/>
          <w:kern w:val="0"/>
          <w:sz w:val="32"/>
          <w:szCs w:val="24"/>
        </w:rPr>
        <w:t>2</w:t>
      </w:r>
    </w:p>
    <w:p>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东莞市创业孵化基地创业服务管理人员名册</w:t>
      </w:r>
    </w:p>
    <w:p>
      <w:pPr>
        <w:rPr>
          <w:rFonts w:ascii="Times New Roman" w:hAnsi="Times New Roman" w:eastAsia="宋体" w:cs="Times New Roman"/>
          <w:sz w:val="32"/>
          <w:szCs w:val="32"/>
        </w:rPr>
      </w:pPr>
      <w:r>
        <w:rPr>
          <w:rFonts w:ascii="Times New Roman" w:hAnsi="Times New Roman" w:eastAsia="宋体" w:cs="Times New Roman"/>
          <w:sz w:val="32"/>
          <w:szCs w:val="32"/>
        </w:rPr>
        <w:t>创业孵化基地名称（盖章）：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51"/>
        <w:gridCol w:w="1134"/>
        <w:gridCol w:w="1559"/>
        <w:gridCol w:w="1276"/>
        <w:gridCol w:w="3544"/>
        <w:gridCol w:w="170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性别</w:t>
            </w: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年月</w:t>
            </w: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学历</w:t>
            </w: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毕业院校</w:t>
            </w: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adjustRightInd w:val="0"/>
              <w:spacing w:line="500" w:lineRule="exact"/>
              <w:jc w:val="center"/>
              <w:rPr>
                <w:rFonts w:ascii="Times New Roman" w:hAnsi="Times New Roman" w:eastAsia="仿宋_GB2312" w:cs="Times New Roman"/>
                <w:sz w:val="32"/>
                <w:szCs w:val="32"/>
              </w:rPr>
            </w:pPr>
          </w:p>
        </w:tc>
        <w:tc>
          <w:tcPr>
            <w:tcW w:w="85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13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559"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276"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544"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1701" w:type="dxa"/>
            <w:noWrap w:val="0"/>
            <w:vAlign w:val="center"/>
          </w:tcPr>
          <w:p>
            <w:pPr>
              <w:adjustRightInd w:val="0"/>
              <w:spacing w:line="500" w:lineRule="exact"/>
              <w:jc w:val="center"/>
              <w:rPr>
                <w:rFonts w:ascii="Times New Roman" w:hAnsi="Times New Roman" w:eastAsia="仿宋_GB2312" w:cs="Times New Roman"/>
                <w:sz w:val="32"/>
                <w:szCs w:val="32"/>
              </w:rPr>
            </w:pPr>
          </w:p>
        </w:tc>
        <w:tc>
          <w:tcPr>
            <w:tcW w:w="3185" w:type="dxa"/>
            <w:noWrap w:val="0"/>
            <w:vAlign w:val="center"/>
          </w:tcPr>
          <w:p>
            <w:pPr>
              <w:adjustRightInd w:val="0"/>
              <w:spacing w:line="500" w:lineRule="exact"/>
              <w:jc w:val="center"/>
              <w:rPr>
                <w:rFonts w:ascii="Times New Roman" w:hAnsi="Times New Roman" w:eastAsia="仿宋_GB2312" w:cs="Times New Roman"/>
                <w:sz w:val="32"/>
                <w:szCs w:val="32"/>
              </w:rPr>
            </w:pPr>
          </w:p>
        </w:tc>
      </w:tr>
    </w:tbl>
    <w:p>
      <w:pPr>
        <w:rPr>
          <w:rFonts w:ascii="Times New Roman" w:hAnsi="Times New Roman" w:eastAsia="宋体" w:cs="Times New Roman"/>
          <w:sz w:val="32"/>
          <w:szCs w:val="32"/>
        </w:rPr>
      </w:pPr>
      <w:r>
        <w:rPr>
          <w:rFonts w:ascii="Times New Roman" w:hAnsi="Times New Roman" w:eastAsia="宋体" w:cs="Times New Roman"/>
          <w:sz w:val="32"/>
          <w:szCs w:val="32"/>
        </w:rPr>
        <w:t>注：此表可根据实际扩展。</w:t>
      </w:r>
    </w:p>
    <w:p>
      <w:pPr>
        <w:ind w:left="420"/>
        <w:sectPr>
          <w:footerReference r:id="rId4" w:type="default"/>
          <w:pgSz w:w="16838" w:h="11906" w:orient="landscape"/>
          <w:pgMar w:top="1417" w:right="1440" w:bottom="1417" w:left="1440" w:header="851" w:footer="992" w:gutter="0"/>
          <w:pgNumType w:start="21"/>
          <w:cols w:space="720" w:num="1"/>
          <w:docGrid w:type="lines" w:linePitch="312" w:charSpace="0"/>
        </w:sectPr>
      </w:pPr>
    </w:p>
    <w:p>
      <w:pPr>
        <w:spacing w:beforeLines="50" w:afterLines="50"/>
        <w:rPr>
          <w:rFonts w:ascii="Times New Roman" w:hAnsi="Times New Roman" w:eastAsia="黑体" w:cs="Times New Roman"/>
          <w:kern w:val="0"/>
          <w:sz w:val="32"/>
          <w:szCs w:val="24"/>
        </w:rPr>
      </w:pPr>
    </w:p>
    <w:p>
      <w:pPr>
        <w:spacing w:beforeLines="50" w:afterLines="50"/>
        <w:rPr>
          <w:rFonts w:ascii="Times New Roman" w:hAnsi="Times New Roman" w:eastAsia="黑体" w:cs="Times New Roman"/>
          <w:kern w:val="0"/>
          <w:sz w:val="32"/>
          <w:szCs w:val="24"/>
        </w:rPr>
      </w:pPr>
      <w:r>
        <w:rPr>
          <w:rFonts w:ascii="Times New Roman" w:hAnsi="Times New Roman" w:eastAsia="黑体" w:cs="Times New Roman"/>
          <w:kern w:val="0"/>
          <w:sz w:val="32"/>
          <w:szCs w:val="24"/>
        </w:rPr>
        <w:t>附件</w:t>
      </w:r>
      <w:r>
        <w:rPr>
          <w:rFonts w:hint="eastAsia" w:ascii="Times New Roman" w:hAnsi="Times New Roman" w:eastAsia="黑体" w:cs="Times New Roman"/>
          <w:kern w:val="0"/>
          <w:sz w:val="32"/>
          <w:szCs w:val="24"/>
          <w:lang w:val="en-US" w:eastAsia="zh-CN"/>
        </w:rPr>
        <w:t>2</w:t>
      </w:r>
      <w:r>
        <w:rPr>
          <w:rFonts w:hint="eastAsia" w:ascii="Times New Roman" w:hAnsi="Times New Roman" w:eastAsia="黑体" w:cs="Times New Roman"/>
          <w:kern w:val="0"/>
          <w:sz w:val="32"/>
          <w:szCs w:val="24"/>
        </w:rPr>
        <w:t>-</w:t>
      </w:r>
      <w:r>
        <w:rPr>
          <w:rFonts w:ascii="Times New Roman" w:hAnsi="Times New Roman" w:eastAsia="黑体" w:cs="Times New Roman"/>
          <w:kern w:val="0"/>
          <w:sz w:val="32"/>
          <w:szCs w:val="24"/>
        </w:rPr>
        <w:t>3</w:t>
      </w:r>
    </w:p>
    <w:p>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东莞市创业孵化基地创业培训实训与指导师资队伍成员名册</w:t>
      </w:r>
    </w:p>
    <w:p>
      <w:pPr>
        <w:spacing w:afterLines="50" w:line="500" w:lineRule="exact"/>
        <w:rPr>
          <w:rFonts w:ascii="Times New Roman" w:hAnsi="Times New Roman" w:eastAsia="华康简标题宋" w:cs="Times New Roman"/>
          <w:sz w:val="36"/>
          <w:szCs w:val="36"/>
        </w:rPr>
      </w:pPr>
      <w:r>
        <w:rPr>
          <w:rFonts w:ascii="Times New Roman" w:hAnsi="Times New Roman" w:eastAsia="宋体" w:cs="Times New Roman"/>
          <w:sz w:val="30"/>
          <w:szCs w:val="30"/>
        </w:rPr>
        <w:t>创业孵化基地名称（盖章）：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80"/>
        <w:gridCol w:w="1813"/>
        <w:gridCol w:w="1080"/>
        <w:gridCol w:w="1831"/>
        <w:gridCol w:w="1134"/>
        <w:gridCol w:w="2528"/>
        <w:gridCol w:w="158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姓 名</w:t>
            </w: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出生年月</w:t>
            </w: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职 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学 历</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毕业院校</w:t>
            </w: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专 业</w:t>
            </w:r>
          </w:p>
        </w:tc>
        <w:tc>
          <w:tcPr>
            <w:tcW w:w="25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技术职称/</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职业资格</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人员类别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528"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82"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276"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right w:val="nil"/>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58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left w:val="single" w:color="auto" w:sz="4" w:space="0"/>
              <w:bottom w:val="single" w:color="auto" w:sz="4" w:space="0"/>
              <w:right w:val="nil"/>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left w:val="single" w:color="auto" w:sz="4" w:space="0"/>
              <w:bottom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2528"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82"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276"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528"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82"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276"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528"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82"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276"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bl>
    <w:p>
      <w:pPr>
        <w:spacing w:line="500" w:lineRule="exact"/>
        <w:rPr>
          <w:rFonts w:ascii="Times New Roman" w:hAnsi="Times New Roman" w:eastAsia="宋体" w:cs="Times New Roman"/>
          <w:sz w:val="30"/>
          <w:szCs w:val="30"/>
        </w:rPr>
      </w:pPr>
      <w:r>
        <w:rPr>
          <w:rFonts w:ascii="Times New Roman" w:hAnsi="Times New Roman" w:eastAsia="宋体" w:cs="Times New Roman"/>
          <w:sz w:val="30"/>
          <w:szCs w:val="30"/>
        </w:rPr>
        <w:t>注：1. 此表可根据实际扩展。</w:t>
      </w:r>
    </w:p>
    <w:p>
      <w:pPr>
        <w:spacing w:line="500" w:lineRule="exact"/>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 xml:space="preserve">2. </w:t>
      </w:r>
      <w:r>
        <w:rPr>
          <w:rFonts w:hint="eastAsia" w:ascii="Times New Roman" w:hAnsi="Times New Roman" w:eastAsia="宋体" w:cs="Times New Roman"/>
          <w:sz w:val="30"/>
          <w:szCs w:val="30"/>
        </w:rPr>
        <w:t>“</w:t>
      </w:r>
      <w:r>
        <w:rPr>
          <w:rFonts w:ascii="Times New Roman" w:hAnsi="Times New Roman" w:eastAsia="宋体" w:cs="Times New Roman"/>
          <w:sz w:val="30"/>
          <w:szCs w:val="30"/>
        </w:rPr>
        <w:t>人员类别</w:t>
      </w:r>
      <w:r>
        <w:rPr>
          <w:rFonts w:hint="eastAsia" w:ascii="Times New Roman" w:hAnsi="Times New Roman" w:eastAsia="宋体" w:cs="Times New Roman"/>
          <w:sz w:val="30"/>
          <w:szCs w:val="30"/>
        </w:rPr>
        <w:t>”</w:t>
      </w:r>
      <w:r>
        <w:rPr>
          <w:rFonts w:ascii="Times New Roman" w:hAnsi="Times New Roman" w:eastAsia="宋体" w:cs="Times New Roman"/>
          <w:sz w:val="30"/>
          <w:szCs w:val="30"/>
        </w:rPr>
        <w:t>包括：A、高校教师；B、社会组织；C、企业管理人员；D、创业企业家；E、创业能力培训人员。</w:t>
      </w:r>
    </w:p>
    <w:p>
      <w:pPr>
        <w:rPr>
          <w:rFonts w:ascii="Times New Roman" w:hAnsi="Times New Roman" w:eastAsia="仿宋_GB2312" w:cs="Times New Roman"/>
          <w:sz w:val="32"/>
          <w:szCs w:val="32"/>
        </w:rPr>
      </w:pPr>
      <w:r>
        <w:rPr>
          <w:rFonts w:ascii="Times New Roman" w:hAnsi="Times New Roman" w:eastAsia="宋体" w:cs="Times New Roman"/>
          <w:sz w:val="30"/>
          <w:szCs w:val="30"/>
        </w:rPr>
        <w:br w:type="page"/>
      </w: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4</w:t>
      </w:r>
    </w:p>
    <w:p>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东莞市创业孵化基地提供代理服务专职人员名册</w:t>
      </w:r>
    </w:p>
    <w:p>
      <w:pPr>
        <w:spacing w:afterLines="50" w:line="500" w:lineRule="exact"/>
        <w:rPr>
          <w:rFonts w:ascii="Times New Roman" w:hAnsi="Times New Roman" w:eastAsia="华康简标题宋" w:cs="Times New Roman"/>
          <w:sz w:val="36"/>
          <w:szCs w:val="36"/>
        </w:rPr>
      </w:pPr>
      <w:r>
        <w:rPr>
          <w:rFonts w:ascii="Times New Roman" w:hAnsi="Times New Roman" w:eastAsia="宋体" w:cs="Times New Roman"/>
          <w:sz w:val="30"/>
          <w:szCs w:val="30"/>
        </w:rPr>
        <w:t>创业孵化基地名称（盖章）：</w:t>
      </w:r>
    </w:p>
    <w:tbl>
      <w:tblPr>
        <w:tblStyle w:val="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34"/>
        <w:gridCol w:w="1080"/>
        <w:gridCol w:w="1813"/>
        <w:gridCol w:w="1080"/>
        <w:gridCol w:w="1831"/>
        <w:gridCol w:w="1134"/>
        <w:gridCol w:w="22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姓 名</w:t>
            </w: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出生年月</w:t>
            </w: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职 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学 历</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毕业院校</w:t>
            </w: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专 业</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技术职称/</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职业资格</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可提供</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商事业务代理服务</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行政服务代理服务</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31" w:type="dxa"/>
            <w:tcBorders>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1134" w:type="dxa"/>
            <w:tcBorders>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34" w:type="dxa"/>
            <w:vMerge w:val="continue"/>
            <w:tcBorders>
              <w:left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4" w:type="dxa"/>
            <w:vMerge w:val="continue"/>
            <w:tcBorders>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4" w:type="dxa"/>
            <w:vMerge w:val="continue"/>
            <w:tcBorders>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813"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eastAsia="宋体" w:cs="Times New Roman"/>
                <w:sz w:val="30"/>
                <w:szCs w:val="30"/>
              </w:rPr>
            </w:pPr>
          </w:p>
        </w:tc>
        <w:tc>
          <w:tcPr>
            <w:tcW w:w="1134"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Times New Roman" w:hAnsi="Times New Roman" w:eastAsia="宋体" w:cs="Times New Roman"/>
                <w:sz w:val="30"/>
                <w:szCs w:val="30"/>
              </w:rPr>
            </w:pPr>
          </w:p>
        </w:tc>
        <w:tc>
          <w:tcPr>
            <w:tcW w:w="2293"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c>
          <w:tcPr>
            <w:tcW w:w="1701" w:type="dxa"/>
            <w:tcBorders>
              <w:top w:val="single" w:color="auto" w:sz="4" w:space="0"/>
              <w:left w:val="single" w:color="auto" w:sz="4" w:space="0"/>
              <w:bottom w:val="single" w:color="auto" w:sz="4" w:space="0"/>
            </w:tcBorders>
            <w:noWrap w:val="0"/>
            <w:vAlign w:val="center"/>
          </w:tcPr>
          <w:p>
            <w:pPr>
              <w:spacing w:line="500" w:lineRule="exact"/>
              <w:jc w:val="center"/>
              <w:rPr>
                <w:rFonts w:ascii="Times New Roman" w:hAnsi="Times New Roman" w:eastAsia="宋体" w:cs="Times New Roman"/>
                <w:sz w:val="30"/>
                <w:szCs w:val="30"/>
              </w:rPr>
            </w:pPr>
          </w:p>
        </w:tc>
      </w:tr>
    </w:tbl>
    <w:p>
      <w:pPr>
        <w:spacing w:line="500" w:lineRule="exact"/>
        <w:rPr>
          <w:rFonts w:ascii="Times New Roman" w:hAnsi="Times New Roman" w:eastAsia="宋体" w:cs="Times New Roman"/>
          <w:sz w:val="30"/>
          <w:szCs w:val="30"/>
        </w:rPr>
      </w:pPr>
      <w:r>
        <w:rPr>
          <w:rFonts w:ascii="Times New Roman" w:hAnsi="Times New Roman" w:eastAsia="宋体" w:cs="Times New Roman"/>
          <w:sz w:val="30"/>
          <w:szCs w:val="30"/>
        </w:rPr>
        <w:t>注：此表可根据实际扩展。</w:t>
      </w:r>
    </w:p>
    <w:p>
      <w:pPr>
        <w:rPr>
          <w:rFonts w:ascii="Times New Roman" w:hAnsi="Times New Roman" w:eastAsia="宋体" w:cs="Times New Roman"/>
          <w:sz w:val="30"/>
          <w:szCs w:val="30"/>
        </w:rPr>
      </w:pPr>
    </w:p>
    <w:p>
      <w:pPr>
        <w:widowControl w:val="0"/>
        <w:ind w:left="640" w:leftChars="200"/>
        <w:jc w:val="both"/>
        <w:rPr>
          <w:rFonts w:ascii="Times New Roman" w:hAnsi="Times New Roman" w:eastAsia="仿宋_GB2312" w:cs="Times New Roman"/>
          <w:kern w:val="2"/>
          <w:sz w:val="32"/>
          <w:szCs w:val="24"/>
          <w:lang w:val="en-US" w:eastAsia="zh-CN" w:bidi="ar-SA"/>
        </w:rPr>
      </w:pPr>
    </w:p>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5</w:t>
      </w:r>
    </w:p>
    <w:p>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东莞市创业孵化基地在孵创业实体名册</w:t>
      </w:r>
    </w:p>
    <w:p>
      <w:pPr>
        <w:tabs>
          <w:tab w:val="left" w:pos="3510"/>
        </w:tabs>
        <w:spacing w:afterLines="100" w:line="600" w:lineRule="exact"/>
        <w:rPr>
          <w:rFonts w:ascii="Times New Roman" w:hAnsi="Times New Roman" w:eastAsia="宋体" w:cs="Times New Roman"/>
          <w:sz w:val="30"/>
          <w:szCs w:val="30"/>
        </w:rPr>
      </w:pPr>
      <w:r>
        <w:rPr>
          <w:rFonts w:ascii="Times New Roman" w:hAnsi="Times New Roman" w:eastAsia="宋体" w:cs="Times New Roman"/>
          <w:sz w:val="30"/>
          <w:szCs w:val="30"/>
        </w:rPr>
        <w:t xml:space="preserve">创业孵化基地名称（盖章）：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226"/>
        <w:gridCol w:w="1711"/>
        <w:gridCol w:w="3299"/>
        <w:gridCol w:w="220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3" w:type="dxa"/>
            <w:noWrap w:val="0"/>
            <w:vAlign w:val="center"/>
          </w:tcPr>
          <w:p>
            <w:pPr>
              <w:tabs>
                <w:tab w:val="left" w:pos="3510"/>
              </w:tabs>
              <w:spacing w:afterLines="50" w:line="6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序号</w:t>
            </w:r>
          </w:p>
        </w:tc>
        <w:tc>
          <w:tcPr>
            <w:tcW w:w="3226" w:type="dxa"/>
            <w:noWrap w:val="0"/>
            <w:vAlign w:val="center"/>
          </w:tcPr>
          <w:p>
            <w:pPr>
              <w:tabs>
                <w:tab w:val="left" w:pos="3510"/>
              </w:tabs>
              <w:spacing w:afterLines="50" w:line="6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创业实体名称</w:t>
            </w:r>
          </w:p>
        </w:tc>
        <w:tc>
          <w:tcPr>
            <w:tcW w:w="1711" w:type="dxa"/>
            <w:noWrap w:val="0"/>
            <w:vAlign w:val="center"/>
          </w:tcPr>
          <w:p>
            <w:pPr>
              <w:tabs>
                <w:tab w:val="left" w:pos="3510"/>
              </w:tabs>
              <w:spacing w:afterLines="50" w:line="6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经营性质</w:t>
            </w:r>
          </w:p>
        </w:tc>
        <w:tc>
          <w:tcPr>
            <w:tcW w:w="3299" w:type="dxa"/>
            <w:noWrap w:val="0"/>
            <w:vAlign w:val="center"/>
          </w:tcPr>
          <w:p>
            <w:pPr>
              <w:tabs>
                <w:tab w:val="left" w:pos="3510"/>
              </w:tabs>
              <w:spacing w:afterLines="50" w:line="6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经营项目</w:t>
            </w:r>
          </w:p>
        </w:tc>
        <w:tc>
          <w:tcPr>
            <w:tcW w:w="2201" w:type="dxa"/>
            <w:noWrap w:val="0"/>
            <w:vAlign w:val="center"/>
          </w:tcPr>
          <w:p>
            <w:pPr>
              <w:tabs>
                <w:tab w:val="left" w:pos="3510"/>
              </w:tabs>
              <w:spacing w:afterLines="50" w:line="6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经营面积（㎡）</w:t>
            </w:r>
          </w:p>
        </w:tc>
        <w:tc>
          <w:tcPr>
            <w:tcW w:w="2483" w:type="dxa"/>
            <w:noWrap w:val="0"/>
            <w:vAlign w:val="center"/>
          </w:tcPr>
          <w:p>
            <w:pPr>
              <w:tabs>
                <w:tab w:val="left" w:pos="3510"/>
              </w:tabs>
              <w:spacing w:afterLines="50" w:line="6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从业人员数（人）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3" w:type="dxa"/>
            <w:noWrap w:val="0"/>
            <w:vAlign w:val="center"/>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1</w:t>
            </w:r>
          </w:p>
        </w:tc>
        <w:tc>
          <w:tcPr>
            <w:tcW w:w="3226" w:type="dxa"/>
            <w:noWrap w:val="0"/>
            <w:vAlign w:val="center"/>
          </w:tcPr>
          <w:p>
            <w:pPr>
              <w:jc w:val="center"/>
              <w:rPr>
                <w:rFonts w:ascii="Times New Roman" w:hAnsi="Times New Roman" w:eastAsia="宋体" w:cs="Times New Roman"/>
                <w:sz w:val="32"/>
                <w:szCs w:val="32"/>
              </w:rPr>
            </w:pPr>
          </w:p>
        </w:tc>
        <w:tc>
          <w:tcPr>
            <w:tcW w:w="1711" w:type="dxa"/>
            <w:noWrap w:val="0"/>
            <w:vAlign w:val="center"/>
          </w:tcPr>
          <w:p>
            <w:pPr>
              <w:jc w:val="center"/>
              <w:rPr>
                <w:rFonts w:ascii="Times New Roman" w:hAnsi="Times New Roman" w:eastAsia="宋体" w:cs="Times New Roman"/>
                <w:sz w:val="32"/>
                <w:szCs w:val="32"/>
              </w:rPr>
            </w:pPr>
          </w:p>
        </w:tc>
        <w:tc>
          <w:tcPr>
            <w:tcW w:w="3299" w:type="dxa"/>
            <w:noWrap w:val="0"/>
            <w:vAlign w:val="center"/>
          </w:tcPr>
          <w:p>
            <w:pPr>
              <w:jc w:val="center"/>
              <w:rPr>
                <w:rFonts w:ascii="Times New Roman" w:hAnsi="Times New Roman" w:eastAsia="宋体" w:cs="Times New Roman"/>
                <w:sz w:val="32"/>
                <w:szCs w:val="32"/>
              </w:rPr>
            </w:pPr>
          </w:p>
        </w:tc>
        <w:tc>
          <w:tcPr>
            <w:tcW w:w="2201" w:type="dxa"/>
            <w:noWrap w:val="0"/>
            <w:vAlign w:val="center"/>
          </w:tcPr>
          <w:p>
            <w:pPr>
              <w:jc w:val="center"/>
              <w:rPr>
                <w:rFonts w:ascii="Times New Roman" w:hAnsi="Times New Roman" w:eastAsia="宋体" w:cs="Times New Roman"/>
                <w:sz w:val="32"/>
                <w:szCs w:val="32"/>
              </w:rPr>
            </w:pPr>
          </w:p>
        </w:tc>
        <w:tc>
          <w:tcPr>
            <w:tcW w:w="2483" w:type="dxa"/>
            <w:noWrap w:val="0"/>
            <w:vAlign w:val="center"/>
          </w:tcPr>
          <w:p>
            <w:pPr>
              <w:jc w:val="center"/>
              <w:rPr>
                <w:rFonts w:ascii="Times New Roman" w:hAnsi="Times New Roman"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3" w:type="dxa"/>
            <w:noWrap w:val="0"/>
            <w:vAlign w:val="center"/>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2</w:t>
            </w:r>
          </w:p>
        </w:tc>
        <w:tc>
          <w:tcPr>
            <w:tcW w:w="3226" w:type="dxa"/>
            <w:noWrap w:val="0"/>
            <w:vAlign w:val="center"/>
          </w:tcPr>
          <w:p>
            <w:pPr>
              <w:jc w:val="center"/>
              <w:rPr>
                <w:rFonts w:ascii="Times New Roman" w:hAnsi="Times New Roman" w:eastAsia="宋体" w:cs="Times New Roman"/>
                <w:sz w:val="32"/>
                <w:szCs w:val="32"/>
              </w:rPr>
            </w:pPr>
          </w:p>
        </w:tc>
        <w:tc>
          <w:tcPr>
            <w:tcW w:w="1711" w:type="dxa"/>
            <w:noWrap w:val="0"/>
            <w:vAlign w:val="center"/>
          </w:tcPr>
          <w:p>
            <w:pPr>
              <w:jc w:val="center"/>
              <w:rPr>
                <w:rFonts w:ascii="Times New Roman" w:hAnsi="Times New Roman" w:eastAsia="宋体" w:cs="Times New Roman"/>
                <w:sz w:val="32"/>
                <w:szCs w:val="32"/>
              </w:rPr>
            </w:pPr>
          </w:p>
        </w:tc>
        <w:tc>
          <w:tcPr>
            <w:tcW w:w="3299" w:type="dxa"/>
            <w:noWrap w:val="0"/>
            <w:vAlign w:val="center"/>
          </w:tcPr>
          <w:p>
            <w:pPr>
              <w:jc w:val="center"/>
              <w:rPr>
                <w:rFonts w:ascii="Times New Roman" w:hAnsi="Times New Roman" w:eastAsia="宋体" w:cs="Times New Roman"/>
                <w:sz w:val="32"/>
                <w:szCs w:val="32"/>
              </w:rPr>
            </w:pPr>
          </w:p>
        </w:tc>
        <w:tc>
          <w:tcPr>
            <w:tcW w:w="2201" w:type="dxa"/>
            <w:noWrap w:val="0"/>
            <w:vAlign w:val="center"/>
          </w:tcPr>
          <w:p>
            <w:pPr>
              <w:jc w:val="center"/>
              <w:rPr>
                <w:rFonts w:ascii="Times New Roman" w:hAnsi="Times New Roman" w:eastAsia="宋体" w:cs="Times New Roman"/>
                <w:sz w:val="32"/>
                <w:szCs w:val="32"/>
              </w:rPr>
            </w:pPr>
          </w:p>
        </w:tc>
        <w:tc>
          <w:tcPr>
            <w:tcW w:w="2483" w:type="dxa"/>
            <w:noWrap w:val="0"/>
            <w:vAlign w:val="center"/>
          </w:tcPr>
          <w:p>
            <w:pPr>
              <w:jc w:val="center"/>
              <w:rPr>
                <w:rFonts w:ascii="Times New Roman" w:hAnsi="Times New Roman"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3" w:type="dxa"/>
            <w:noWrap w:val="0"/>
            <w:vAlign w:val="center"/>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3</w:t>
            </w:r>
          </w:p>
        </w:tc>
        <w:tc>
          <w:tcPr>
            <w:tcW w:w="3226" w:type="dxa"/>
            <w:noWrap w:val="0"/>
            <w:vAlign w:val="center"/>
          </w:tcPr>
          <w:p>
            <w:pPr>
              <w:jc w:val="center"/>
              <w:rPr>
                <w:rFonts w:ascii="Times New Roman" w:hAnsi="Times New Roman" w:eastAsia="宋体" w:cs="Times New Roman"/>
                <w:sz w:val="32"/>
                <w:szCs w:val="32"/>
              </w:rPr>
            </w:pPr>
          </w:p>
        </w:tc>
        <w:tc>
          <w:tcPr>
            <w:tcW w:w="1711" w:type="dxa"/>
            <w:noWrap w:val="0"/>
            <w:vAlign w:val="center"/>
          </w:tcPr>
          <w:p>
            <w:pPr>
              <w:jc w:val="center"/>
              <w:rPr>
                <w:rFonts w:ascii="Times New Roman" w:hAnsi="Times New Roman" w:eastAsia="宋体" w:cs="Times New Roman"/>
                <w:sz w:val="32"/>
                <w:szCs w:val="32"/>
              </w:rPr>
            </w:pPr>
          </w:p>
        </w:tc>
        <w:tc>
          <w:tcPr>
            <w:tcW w:w="3299" w:type="dxa"/>
            <w:noWrap w:val="0"/>
            <w:vAlign w:val="center"/>
          </w:tcPr>
          <w:p>
            <w:pPr>
              <w:jc w:val="center"/>
              <w:rPr>
                <w:rFonts w:ascii="Times New Roman" w:hAnsi="Times New Roman" w:eastAsia="宋体" w:cs="Times New Roman"/>
                <w:sz w:val="32"/>
                <w:szCs w:val="32"/>
              </w:rPr>
            </w:pPr>
          </w:p>
        </w:tc>
        <w:tc>
          <w:tcPr>
            <w:tcW w:w="2201" w:type="dxa"/>
            <w:noWrap w:val="0"/>
            <w:vAlign w:val="center"/>
          </w:tcPr>
          <w:p>
            <w:pPr>
              <w:jc w:val="center"/>
              <w:rPr>
                <w:rFonts w:ascii="Times New Roman" w:hAnsi="Times New Roman" w:eastAsia="宋体" w:cs="Times New Roman"/>
                <w:sz w:val="32"/>
                <w:szCs w:val="32"/>
              </w:rPr>
            </w:pPr>
          </w:p>
        </w:tc>
        <w:tc>
          <w:tcPr>
            <w:tcW w:w="2483" w:type="dxa"/>
            <w:noWrap w:val="0"/>
            <w:vAlign w:val="center"/>
          </w:tcPr>
          <w:p>
            <w:pPr>
              <w:jc w:val="center"/>
              <w:rPr>
                <w:rFonts w:ascii="Times New Roman" w:hAnsi="Times New Roman"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3" w:type="dxa"/>
            <w:noWrap w:val="0"/>
            <w:vAlign w:val="center"/>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4</w:t>
            </w:r>
          </w:p>
        </w:tc>
        <w:tc>
          <w:tcPr>
            <w:tcW w:w="3226" w:type="dxa"/>
            <w:noWrap w:val="0"/>
            <w:vAlign w:val="center"/>
          </w:tcPr>
          <w:p>
            <w:pPr>
              <w:jc w:val="center"/>
              <w:rPr>
                <w:rFonts w:ascii="Times New Roman" w:hAnsi="Times New Roman" w:eastAsia="宋体" w:cs="Times New Roman"/>
                <w:sz w:val="32"/>
                <w:szCs w:val="32"/>
              </w:rPr>
            </w:pPr>
          </w:p>
        </w:tc>
        <w:tc>
          <w:tcPr>
            <w:tcW w:w="1711" w:type="dxa"/>
            <w:noWrap w:val="0"/>
            <w:vAlign w:val="center"/>
          </w:tcPr>
          <w:p>
            <w:pPr>
              <w:jc w:val="center"/>
              <w:rPr>
                <w:rFonts w:ascii="Times New Roman" w:hAnsi="Times New Roman" w:eastAsia="宋体" w:cs="Times New Roman"/>
                <w:sz w:val="32"/>
                <w:szCs w:val="32"/>
              </w:rPr>
            </w:pPr>
          </w:p>
        </w:tc>
        <w:tc>
          <w:tcPr>
            <w:tcW w:w="3299" w:type="dxa"/>
            <w:noWrap w:val="0"/>
            <w:vAlign w:val="center"/>
          </w:tcPr>
          <w:p>
            <w:pPr>
              <w:jc w:val="center"/>
              <w:rPr>
                <w:rFonts w:ascii="Times New Roman" w:hAnsi="Times New Roman" w:eastAsia="宋体" w:cs="Times New Roman"/>
                <w:sz w:val="32"/>
                <w:szCs w:val="32"/>
              </w:rPr>
            </w:pPr>
          </w:p>
        </w:tc>
        <w:tc>
          <w:tcPr>
            <w:tcW w:w="2201" w:type="dxa"/>
            <w:noWrap w:val="0"/>
            <w:vAlign w:val="center"/>
          </w:tcPr>
          <w:p>
            <w:pPr>
              <w:jc w:val="center"/>
              <w:rPr>
                <w:rFonts w:ascii="Times New Roman" w:hAnsi="Times New Roman" w:eastAsia="宋体" w:cs="Times New Roman"/>
                <w:sz w:val="32"/>
                <w:szCs w:val="32"/>
              </w:rPr>
            </w:pPr>
          </w:p>
        </w:tc>
        <w:tc>
          <w:tcPr>
            <w:tcW w:w="2483" w:type="dxa"/>
            <w:noWrap w:val="0"/>
            <w:vAlign w:val="center"/>
          </w:tcPr>
          <w:p>
            <w:pPr>
              <w:jc w:val="center"/>
              <w:rPr>
                <w:rFonts w:ascii="Times New Roman" w:hAnsi="Times New Roman"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3" w:type="dxa"/>
            <w:noWrap w:val="0"/>
            <w:vAlign w:val="center"/>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5</w:t>
            </w:r>
          </w:p>
        </w:tc>
        <w:tc>
          <w:tcPr>
            <w:tcW w:w="3226" w:type="dxa"/>
            <w:noWrap w:val="0"/>
            <w:vAlign w:val="center"/>
          </w:tcPr>
          <w:p>
            <w:pPr>
              <w:jc w:val="center"/>
              <w:rPr>
                <w:rFonts w:ascii="Times New Roman" w:hAnsi="Times New Roman" w:eastAsia="宋体" w:cs="Times New Roman"/>
                <w:sz w:val="32"/>
                <w:szCs w:val="32"/>
              </w:rPr>
            </w:pPr>
          </w:p>
        </w:tc>
        <w:tc>
          <w:tcPr>
            <w:tcW w:w="1711" w:type="dxa"/>
            <w:noWrap w:val="0"/>
            <w:vAlign w:val="center"/>
          </w:tcPr>
          <w:p>
            <w:pPr>
              <w:jc w:val="center"/>
              <w:rPr>
                <w:rFonts w:ascii="Times New Roman" w:hAnsi="Times New Roman" w:eastAsia="宋体" w:cs="Times New Roman"/>
                <w:sz w:val="32"/>
                <w:szCs w:val="32"/>
              </w:rPr>
            </w:pPr>
          </w:p>
        </w:tc>
        <w:tc>
          <w:tcPr>
            <w:tcW w:w="3299" w:type="dxa"/>
            <w:noWrap w:val="0"/>
            <w:vAlign w:val="center"/>
          </w:tcPr>
          <w:p>
            <w:pPr>
              <w:jc w:val="center"/>
              <w:rPr>
                <w:rFonts w:ascii="Times New Roman" w:hAnsi="Times New Roman" w:eastAsia="宋体" w:cs="Times New Roman"/>
                <w:sz w:val="32"/>
                <w:szCs w:val="32"/>
              </w:rPr>
            </w:pPr>
          </w:p>
        </w:tc>
        <w:tc>
          <w:tcPr>
            <w:tcW w:w="2201" w:type="dxa"/>
            <w:noWrap w:val="0"/>
            <w:vAlign w:val="center"/>
          </w:tcPr>
          <w:p>
            <w:pPr>
              <w:jc w:val="center"/>
              <w:rPr>
                <w:rFonts w:ascii="Times New Roman" w:hAnsi="Times New Roman" w:eastAsia="宋体" w:cs="Times New Roman"/>
                <w:sz w:val="32"/>
                <w:szCs w:val="32"/>
              </w:rPr>
            </w:pPr>
          </w:p>
        </w:tc>
        <w:tc>
          <w:tcPr>
            <w:tcW w:w="2483" w:type="dxa"/>
            <w:noWrap w:val="0"/>
            <w:vAlign w:val="center"/>
          </w:tcPr>
          <w:p>
            <w:pPr>
              <w:jc w:val="center"/>
              <w:rPr>
                <w:rFonts w:ascii="Times New Roman" w:hAnsi="Times New Roman"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3" w:type="dxa"/>
            <w:noWrap w:val="0"/>
            <w:vAlign w:val="center"/>
          </w:tcPr>
          <w:p>
            <w:pPr>
              <w:jc w:val="center"/>
              <w:rPr>
                <w:rFonts w:ascii="Times New Roman" w:hAnsi="Times New Roman" w:eastAsia="宋体" w:cs="Times New Roman"/>
                <w:sz w:val="32"/>
                <w:szCs w:val="32"/>
              </w:rPr>
            </w:pPr>
            <w:r>
              <w:rPr>
                <w:rFonts w:ascii="Times New Roman" w:hAnsi="Times New Roman" w:eastAsia="宋体" w:cs="Times New Roman"/>
                <w:sz w:val="32"/>
                <w:szCs w:val="32"/>
              </w:rPr>
              <w:t>6</w:t>
            </w:r>
          </w:p>
        </w:tc>
        <w:tc>
          <w:tcPr>
            <w:tcW w:w="3226" w:type="dxa"/>
            <w:noWrap w:val="0"/>
            <w:vAlign w:val="center"/>
          </w:tcPr>
          <w:p>
            <w:pPr>
              <w:jc w:val="center"/>
              <w:rPr>
                <w:rFonts w:ascii="Times New Roman" w:hAnsi="Times New Roman" w:eastAsia="宋体" w:cs="Times New Roman"/>
                <w:sz w:val="32"/>
                <w:szCs w:val="32"/>
              </w:rPr>
            </w:pPr>
          </w:p>
        </w:tc>
        <w:tc>
          <w:tcPr>
            <w:tcW w:w="1711" w:type="dxa"/>
            <w:noWrap w:val="0"/>
            <w:vAlign w:val="center"/>
          </w:tcPr>
          <w:p>
            <w:pPr>
              <w:jc w:val="center"/>
              <w:rPr>
                <w:rFonts w:ascii="Times New Roman" w:hAnsi="Times New Roman" w:eastAsia="宋体" w:cs="Times New Roman"/>
                <w:sz w:val="32"/>
                <w:szCs w:val="32"/>
              </w:rPr>
            </w:pPr>
          </w:p>
        </w:tc>
        <w:tc>
          <w:tcPr>
            <w:tcW w:w="3299" w:type="dxa"/>
            <w:noWrap w:val="0"/>
            <w:vAlign w:val="center"/>
          </w:tcPr>
          <w:p>
            <w:pPr>
              <w:jc w:val="center"/>
              <w:rPr>
                <w:rFonts w:ascii="Times New Roman" w:hAnsi="Times New Roman" w:eastAsia="宋体" w:cs="Times New Roman"/>
                <w:sz w:val="32"/>
                <w:szCs w:val="32"/>
              </w:rPr>
            </w:pPr>
          </w:p>
        </w:tc>
        <w:tc>
          <w:tcPr>
            <w:tcW w:w="2201" w:type="dxa"/>
            <w:noWrap w:val="0"/>
            <w:vAlign w:val="center"/>
          </w:tcPr>
          <w:p>
            <w:pPr>
              <w:jc w:val="center"/>
              <w:rPr>
                <w:rFonts w:ascii="Times New Roman" w:hAnsi="Times New Roman" w:eastAsia="宋体" w:cs="Times New Roman"/>
                <w:sz w:val="32"/>
                <w:szCs w:val="32"/>
              </w:rPr>
            </w:pPr>
          </w:p>
        </w:tc>
        <w:tc>
          <w:tcPr>
            <w:tcW w:w="2483" w:type="dxa"/>
            <w:noWrap w:val="0"/>
            <w:vAlign w:val="center"/>
          </w:tcPr>
          <w:p>
            <w:pPr>
              <w:jc w:val="center"/>
              <w:rPr>
                <w:rFonts w:ascii="Times New Roman" w:hAnsi="Times New Roman" w:eastAsia="宋体" w:cs="Times New Roman"/>
                <w:sz w:val="32"/>
                <w:szCs w:val="32"/>
              </w:rPr>
            </w:pPr>
          </w:p>
        </w:tc>
      </w:tr>
    </w:tbl>
    <w:p>
      <w:pPr>
        <w:tabs>
          <w:tab w:val="left" w:pos="3510"/>
        </w:tabs>
        <w:spacing w:line="500" w:lineRule="exact"/>
        <w:jc w:val="right"/>
        <w:rPr>
          <w:rFonts w:ascii="Times New Roman" w:hAnsi="Times New Roman" w:eastAsia="宋体" w:cs="Times New Roman"/>
          <w:sz w:val="30"/>
          <w:szCs w:val="30"/>
        </w:rPr>
      </w:pPr>
      <w:r>
        <w:rPr>
          <w:rFonts w:ascii="Times New Roman" w:hAnsi="Times New Roman" w:eastAsia="宋体" w:cs="Times New Roman"/>
          <w:sz w:val="30"/>
          <w:szCs w:val="30"/>
        </w:rPr>
        <w:t xml:space="preserve">    填报日期：    年     月     日</w:t>
      </w:r>
    </w:p>
    <w:p>
      <w:pPr>
        <w:widowControl w:val="0"/>
        <w:spacing w:line="400" w:lineRule="exact"/>
        <w:ind w:firstLine="600" w:firstLineChars="200"/>
        <w:jc w:val="left"/>
        <w:rPr>
          <w:rFonts w:ascii="Times New Roman" w:hAnsi="Times New Roman" w:eastAsia="宋体" w:cs="Times New Roman"/>
          <w:kern w:val="2"/>
          <w:sz w:val="30"/>
          <w:szCs w:val="30"/>
          <w:lang w:val="en-US" w:eastAsia="zh-CN" w:bidi="ar-SA"/>
        </w:rPr>
      </w:pPr>
    </w:p>
    <w:p>
      <w:pPr>
        <w:widowControl w:val="0"/>
        <w:spacing w:line="400" w:lineRule="exact"/>
        <w:ind w:firstLine="600" w:firstLineChars="200"/>
        <w:jc w:val="left"/>
        <w:rPr>
          <w:rFonts w:ascii="Times New Roman" w:hAnsi="Times New Roman" w:eastAsia="宋体" w:cs="Times New Roman"/>
          <w:kern w:val="2"/>
          <w:sz w:val="30"/>
          <w:szCs w:val="30"/>
          <w:lang w:val="en-US" w:eastAsia="zh-CN" w:bidi="ar-SA"/>
        </w:rPr>
      </w:pPr>
      <w:r>
        <w:rPr>
          <w:rFonts w:ascii="Times New Roman" w:hAnsi="Times New Roman" w:eastAsia="宋体" w:cs="Times New Roman"/>
          <w:kern w:val="2"/>
          <w:sz w:val="30"/>
          <w:szCs w:val="30"/>
          <w:lang w:val="en-US" w:eastAsia="zh-CN" w:bidi="ar-SA"/>
        </w:rPr>
        <w:t>注：1. 经营性质可填</w:t>
      </w:r>
      <w:r>
        <w:rPr>
          <w:rFonts w:hint="eastAsia" w:ascii="Times New Roman" w:hAnsi="Times New Roman" w:eastAsia="宋体" w:cs="Times New Roman"/>
          <w:kern w:val="2"/>
          <w:sz w:val="30"/>
          <w:szCs w:val="30"/>
          <w:lang w:val="en-US" w:eastAsia="zh-CN" w:bidi="ar-SA"/>
        </w:rPr>
        <w:t>“</w:t>
      </w:r>
      <w:r>
        <w:rPr>
          <w:rFonts w:ascii="Times New Roman" w:hAnsi="Times New Roman" w:eastAsia="宋体" w:cs="Times New Roman"/>
          <w:kern w:val="2"/>
          <w:sz w:val="30"/>
          <w:szCs w:val="30"/>
          <w:lang w:val="en-US" w:eastAsia="zh-CN" w:bidi="ar-SA"/>
        </w:rPr>
        <w:t>联营企业</w:t>
      </w:r>
      <w:r>
        <w:rPr>
          <w:rFonts w:hint="eastAsia" w:ascii="Times New Roman" w:hAnsi="Times New Roman" w:eastAsia="宋体" w:cs="Times New Roman"/>
          <w:kern w:val="2"/>
          <w:sz w:val="30"/>
          <w:szCs w:val="30"/>
          <w:lang w:val="en-US" w:eastAsia="zh-CN" w:bidi="ar-SA"/>
        </w:rPr>
        <w:t>”“</w:t>
      </w:r>
      <w:r>
        <w:rPr>
          <w:rFonts w:ascii="Times New Roman" w:hAnsi="Times New Roman" w:eastAsia="宋体" w:cs="Times New Roman"/>
          <w:kern w:val="2"/>
          <w:sz w:val="30"/>
          <w:szCs w:val="30"/>
          <w:lang w:val="en-US" w:eastAsia="zh-CN" w:bidi="ar-SA"/>
        </w:rPr>
        <w:t>三资企业</w:t>
      </w:r>
      <w:r>
        <w:rPr>
          <w:rFonts w:hint="eastAsia" w:ascii="Times New Roman" w:hAnsi="Times New Roman" w:eastAsia="宋体" w:cs="Times New Roman"/>
          <w:kern w:val="2"/>
          <w:sz w:val="30"/>
          <w:szCs w:val="30"/>
          <w:lang w:val="en-US" w:eastAsia="zh-CN" w:bidi="ar-SA"/>
        </w:rPr>
        <w:t>”“</w:t>
      </w:r>
      <w:r>
        <w:rPr>
          <w:rFonts w:ascii="Times New Roman" w:hAnsi="Times New Roman" w:eastAsia="宋体" w:cs="Times New Roman"/>
          <w:kern w:val="2"/>
          <w:sz w:val="30"/>
          <w:szCs w:val="30"/>
          <w:lang w:val="en-US" w:eastAsia="zh-CN" w:bidi="ar-SA"/>
        </w:rPr>
        <w:t>私营企业</w:t>
      </w:r>
      <w:r>
        <w:rPr>
          <w:rFonts w:hint="eastAsia" w:ascii="Times New Roman" w:hAnsi="Times New Roman" w:eastAsia="宋体" w:cs="Times New Roman"/>
          <w:kern w:val="2"/>
          <w:sz w:val="30"/>
          <w:szCs w:val="30"/>
          <w:lang w:val="en-US" w:eastAsia="zh-CN" w:bidi="ar-SA"/>
        </w:rPr>
        <w:t>”“</w:t>
      </w:r>
      <w:r>
        <w:rPr>
          <w:rFonts w:ascii="Times New Roman" w:hAnsi="Times New Roman" w:eastAsia="宋体" w:cs="Times New Roman"/>
          <w:kern w:val="2"/>
          <w:sz w:val="30"/>
          <w:szCs w:val="30"/>
          <w:lang w:val="en-US" w:eastAsia="zh-CN" w:bidi="ar-SA"/>
        </w:rPr>
        <w:t>个体工商户</w:t>
      </w:r>
      <w:r>
        <w:rPr>
          <w:rFonts w:hint="eastAsia" w:ascii="Times New Roman" w:hAnsi="Times New Roman" w:eastAsia="宋体" w:cs="Times New Roman"/>
          <w:kern w:val="2"/>
          <w:sz w:val="30"/>
          <w:szCs w:val="30"/>
          <w:lang w:val="en-US" w:eastAsia="zh-CN" w:bidi="ar-SA"/>
        </w:rPr>
        <w:t>”“</w:t>
      </w:r>
      <w:r>
        <w:rPr>
          <w:rFonts w:ascii="Times New Roman" w:hAnsi="Times New Roman" w:eastAsia="宋体" w:cs="Times New Roman"/>
          <w:kern w:val="2"/>
          <w:sz w:val="30"/>
          <w:szCs w:val="30"/>
          <w:lang w:val="en-US" w:eastAsia="zh-CN" w:bidi="ar-SA"/>
        </w:rPr>
        <w:t>非企业机构</w:t>
      </w:r>
      <w:r>
        <w:rPr>
          <w:rFonts w:hint="eastAsia" w:ascii="Times New Roman" w:hAnsi="Times New Roman" w:eastAsia="宋体" w:cs="Times New Roman"/>
          <w:kern w:val="2"/>
          <w:sz w:val="30"/>
          <w:szCs w:val="30"/>
          <w:lang w:val="en-US" w:eastAsia="zh-CN" w:bidi="ar-SA"/>
        </w:rPr>
        <w:t>”</w:t>
      </w:r>
      <w:r>
        <w:rPr>
          <w:rFonts w:ascii="Times New Roman" w:hAnsi="Times New Roman" w:eastAsia="宋体" w:cs="Times New Roman"/>
          <w:kern w:val="2"/>
          <w:sz w:val="30"/>
          <w:szCs w:val="30"/>
          <w:lang w:val="en-US" w:eastAsia="zh-CN" w:bidi="ar-SA"/>
        </w:rPr>
        <w:t>等；</w:t>
      </w:r>
    </w:p>
    <w:p>
      <w:pPr>
        <w:widowControl/>
        <w:spacing w:line="400" w:lineRule="exact"/>
        <w:ind w:firstLine="1200" w:firstLineChars="400"/>
        <w:jc w:val="left"/>
        <w:rPr>
          <w:rFonts w:ascii="Times New Roman" w:hAnsi="Times New Roman" w:eastAsia="仿宋_GB2312" w:cs="Times New Roman"/>
          <w:sz w:val="32"/>
          <w:szCs w:val="24"/>
        </w:rPr>
      </w:pPr>
      <w:r>
        <w:rPr>
          <w:rFonts w:ascii="Times New Roman" w:hAnsi="Times New Roman" w:eastAsia="宋体" w:cs="Times New Roman"/>
          <w:sz w:val="30"/>
          <w:szCs w:val="30"/>
        </w:rPr>
        <w:t>2. 此表可根据实际扩展。</w:t>
      </w:r>
    </w:p>
    <w:p>
      <w:pPr>
        <w:rPr>
          <w:rFonts w:ascii="Times New Roman" w:hAnsi="Times New Roman" w:eastAsia="黑体" w:cs="Times New Roman"/>
          <w:sz w:val="32"/>
          <w:szCs w:val="32"/>
        </w:rPr>
      </w:pPr>
      <w:r>
        <w:rPr>
          <w:rFonts w:ascii="Times New Roman" w:hAnsi="Times New Roman" w:eastAsia="黑体" w:cs="Times New Roman"/>
          <w:kern w:val="0"/>
          <w:sz w:val="32"/>
          <w:szCs w:val="24"/>
        </w:rPr>
        <w:t>附件</w:t>
      </w:r>
      <w:r>
        <w:rPr>
          <w:rFonts w:hint="eastAsia" w:ascii="Times New Roman" w:hAnsi="Times New Roman" w:eastAsia="黑体" w:cs="Times New Roman"/>
          <w:kern w:val="0"/>
          <w:sz w:val="32"/>
          <w:szCs w:val="24"/>
          <w:lang w:val="en-US" w:eastAsia="zh-CN"/>
        </w:rPr>
        <w:t>2</w:t>
      </w:r>
      <w:r>
        <w:rPr>
          <w:rFonts w:hint="eastAsia" w:ascii="Times New Roman" w:hAnsi="Times New Roman" w:eastAsia="黑体" w:cs="Times New Roman"/>
          <w:kern w:val="0"/>
          <w:sz w:val="32"/>
          <w:szCs w:val="24"/>
        </w:rPr>
        <w:t>-</w:t>
      </w:r>
      <w:r>
        <w:rPr>
          <w:rFonts w:ascii="Times New Roman" w:hAnsi="Times New Roman" w:eastAsia="黑体" w:cs="Times New Roman"/>
          <w:kern w:val="0"/>
          <w:sz w:val="32"/>
          <w:szCs w:val="24"/>
        </w:rPr>
        <w:t>6</w:t>
      </w:r>
    </w:p>
    <w:p>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东莞市创业孵化基地迁出创业实体名册</w:t>
      </w:r>
    </w:p>
    <w:p>
      <w:pPr>
        <w:rPr>
          <w:rFonts w:ascii="Times New Roman" w:hAnsi="Times New Roman" w:eastAsia="宋体" w:cs="Times New Roman"/>
          <w:sz w:val="32"/>
          <w:szCs w:val="32"/>
        </w:rPr>
      </w:pPr>
      <w:r>
        <w:rPr>
          <w:rFonts w:ascii="Times New Roman" w:hAnsi="Times New Roman" w:eastAsia="宋体" w:cs="Times New Roman"/>
          <w:sz w:val="32"/>
          <w:szCs w:val="32"/>
        </w:rPr>
        <w:t>创业孵化基地名称（盖章）：</w:t>
      </w:r>
    </w:p>
    <w:tbl>
      <w:tblPr>
        <w:tblStyle w:val="3"/>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87"/>
        <w:gridCol w:w="1792"/>
        <w:gridCol w:w="1581"/>
        <w:gridCol w:w="2155"/>
        <w:gridCol w:w="1559"/>
        <w:gridCol w:w="1843"/>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序号</w:t>
            </w:r>
          </w:p>
        </w:tc>
        <w:tc>
          <w:tcPr>
            <w:tcW w:w="3687"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创业实体名称</w:t>
            </w:r>
          </w:p>
        </w:tc>
        <w:tc>
          <w:tcPr>
            <w:tcW w:w="1792"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统一社会信用代码</w:t>
            </w:r>
          </w:p>
        </w:tc>
        <w:tc>
          <w:tcPr>
            <w:tcW w:w="1581"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经营性质</w:t>
            </w:r>
          </w:p>
        </w:tc>
        <w:tc>
          <w:tcPr>
            <w:tcW w:w="2155"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现经营地址</w:t>
            </w:r>
          </w:p>
        </w:tc>
        <w:tc>
          <w:tcPr>
            <w:tcW w:w="1559"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注册成立时间</w:t>
            </w:r>
          </w:p>
        </w:tc>
        <w:tc>
          <w:tcPr>
            <w:tcW w:w="1843"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迁出时间</w:t>
            </w:r>
          </w:p>
        </w:tc>
        <w:tc>
          <w:tcPr>
            <w:tcW w:w="1559"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迁出原因</w:t>
            </w:r>
          </w:p>
        </w:tc>
        <w:tc>
          <w:tcPr>
            <w:tcW w:w="1418" w:type="dxa"/>
            <w:noWrap w:val="0"/>
            <w:vAlign w:val="center"/>
          </w:tcPr>
          <w:p>
            <w:pPr>
              <w:adjustRightInd w:val="0"/>
              <w:spacing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pPr>
              <w:adjustRightInd w:val="0"/>
              <w:spacing w:line="360" w:lineRule="auto"/>
              <w:rPr>
                <w:rFonts w:ascii="Times New Roman" w:hAnsi="Times New Roman" w:eastAsia="仿宋_GB2312" w:cs="Times New Roman"/>
                <w:sz w:val="32"/>
                <w:szCs w:val="32"/>
              </w:rPr>
            </w:pPr>
          </w:p>
        </w:tc>
        <w:tc>
          <w:tcPr>
            <w:tcW w:w="3687" w:type="dxa"/>
            <w:noWrap w:val="0"/>
            <w:vAlign w:val="top"/>
          </w:tcPr>
          <w:p>
            <w:pPr>
              <w:adjustRightInd w:val="0"/>
              <w:spacing w:line="360" w:lineRule="auto"/>
              <w:rPr>
                <w:rFonts w:ascii="Times New Roman" w:hAnsi="Times New Roman" w:eastAsia="仿宋_GB2312" w:cs="Times New Roman"/>
                <w:sz w:val="32"/>
                <w:szCs w:val="32"/>
              </w:rPr>
            </w:pPr>
          </w:p>
        </w:tc>
        <w:tc>
          <w:tcPr>
            <w:tcW w:w="1792" w:type="dxa"/>
            <w:noWrap w:val="0"/>
            <w:vAlign w:val="top"/>
          </w:tcPr>
          <w:p>
            <w:pPr>
              <w:adjustRightInd w:val="0"/>
              <w:spacing w:line="360" w:lineRule="auto"/>
              <w:rPr>
                <w:rFonts w:ascii="Times New Roman" w:hAnsi="Times New Roman" w:eastAsia="仿宋_GB2312" w:cs="Times New Roman"/>
                <w:sz w:val="32"/>
                <w:szCs w:val="32"/>
              </w:rPr>
            </w:pPr>
          </w:p>
        </w:tc>
        <w:tc>
          <w:tcPr>
            <w:tcW w:w="1581" w:type="dxa"/>
            <w:noWrap w:val="0"/>
            <w:vAlign w:val="top"/>
          </w:tcPr>
          <w:p>
            <w:pPr>
              <w:adjustRightInd w:val="0"/>
              <w:spacing w:line="360" w:lineRule="auto"/>
              <w:rPr>
                <w:rFonts w:ascii="Times New Roman" w:hAnsi="Times New Roman" w:eastAsia="仿宋_GB2312" w:cs="Times New Roman"/>
                <w:sz w:val="32"/>
                <w:szCs w:val="32"/>
              </w:rPr>
            </w:pPr>
          </w:p>
        </w:tc>
        <w:tc>
          <w:tcPr>
            <w:tcW w:w="2155"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843"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418" w:type="dxa"/>
            <w:noWrap w:val="0"/>
            <w:vAlign w:val="top"/>
          </w:tcPr>
          <w:p>
            <w:pPr>
              <w:adjustRightInd w:val="0"/>
              <w:spacing w:line="360" w:lineRule="auto"/>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pPr>
              <w:adjustRightInd w:val="0"/>
              <w:spacing w:line="360" w:lineRule="auto"/>
              <w:rPr>
                <w:rFonts w:ascii="Times New Roman" w:hAnsi="Times New Roman" w:eastAsia="仿宋_GB2312" w:cs="Times New Roman"/>
                <w:sz w:val="32"/>
                <w:szCs w:val="32"/>
              </w:rPr>
            </w:pPr>
          </w:p>
        </w:tc>
        <w:tc>
          <w:tcPr>
            <w:tcW w:w="3687" w:type="dxa"/>
            <w:noWrap w:val="0"/>
            <w:vAlign w:val="top"/>
          </w:tcPr>
          <w:p>
            <w:pPr>
              <w:adjustRightInd w:val="0"/>
              <w:spacing w:line="360" w:lineRule="auto"/>
              <w:rPr>
                <w:rFonts w:ascii="Times New Roman" w:hAnsi="Times New Roman" w:eastAsia="仿宋_GB2312" w:cs="Times New Roman"/>
                <w:sz w:val="32"/>
                <w:szCs w:val="32"/>
              </w:rPr>
            </w:pPr>
          </w:p>
        </w:tc>
        <w:tc>
          <w:tcPr>
            <w:tcW w:w="1792" w:type="dxa"/>
            <w:noWrap w:val="0"/>
            <w:vAlign w:val="top"/>
          </w:tcPr>
          <w:p>
            <w:pPr>
              <w:adjustRightInd w:val="0"/>
              <w:spacing w:line="360" w:lineRule="auto"/>
              <w:rPr>
                <w:rFonts w:ascii="Times New Roman" w:hAnsi="Times New Roman" w:eastAsia="仿宋_GB2312" w:cs="Times New Roman"/>
                <w:sz w:val="32"/>
                <w:szCs w:val="32"/>
              </w:rPr>
            </w:pPr>
          </w:p>
        </w:tc>
        <w:tc>
          <w:tcPr>
            <w:tcW w:w="1581" w:type="dxa"/>
            <w:noWrap w:val="0"/>
            <w:vAlign w:val="top"/>
          </w:tcPr>
          <w:p>
            <w:pPr>
              <w:adjustRightInd w:val="0"/>
              <w:spacing w:line="360" w:lineRule="auto"/>
              <w:rPr>
                <w:rFonts w:ascii="Times New Roman" w:hAnsi="Times New Roman" w:eastAsia="仿宋_GB2312" w:cs="Times New Roman"/>
                <w:sz w:val="32"/>
                <w:szCs w:val="32"/>
              </w:rPr>
            </w:pPr>
          </w:p>
        </w:tc>
        <w:tc>
          <w:tcPr>
            <w:tcW w:w="2155"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843"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418" w:type="dxa"/>
            <w:noWrap w:val="0"/>
            <w:vAlign w:val="top"/>
          </w:tcPr>
          <w:p>
            <w:pPr>
              <w:adjustRightInd w:val="0"/>
              <w:spacing w:line="360" w:lineRule="auto"/>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pPr>
              <w:adjustRightInd w:val="0"/>
              <w:spacing w:line="360" w:lineRule="auto"/>
              <w:rPr>
                <w:rFonts w:ascii="Times New Roman" w:hAnsi="Times New Roman" w:eastAsia="仿宋_GB2312" w:cs="Times New Roman"/>
                <w:sz w:val="32"/>
                <w:szCs w:val="32"/>
              </w:rPr>
            </w:pPr>
          </w:p>
        </w:tc>
        <w:tc>
          <w:tcPr>
            <w:tcW w:w="3687" w:type="dxa"/>
            <w:noWrap w:val="0"/>
            <w:vAlign w:val="top"/>
          </w:tcPr>
          <w:p>
            <w:pPr>
              <w:adjustRightInd w:val="0"/>
              <w:spacing w:line="360" w:lineRule="auto"/>
              <w:rPr>
                <w:rFonts w:ascii="Times New Roman" w:hAnsi="Times New Roman" w:eastAsia="仿宋_GB2312" w:cs="Times New Roman"/>
                <w:sz w:val="32"/>
                <w:szCs w:val="32"/>
              </w:rPr>
            </w:pPr>
          </w:p>
        </w:tc>
        <w:tc>
          <w:tcPr>
            <w:tcW w:w="1792" w:type="dxa"/>
            <w:noWrap w:val="0"/>
            <w:vAlign w:val="top"/>
          </w:tcPr>
          <w:p>
            <w:pPr>
              <w:adjustRightInd w:val="0"/>
              <w:spacing w:line="360" w:lineRule="auto"/>
              <w:rPr>
                <w:rFonts w:ascii="Times New Roman" w:hAnsi="Times New Roman" w:eastAsia="仿宋_GB2312" w:cs="Times New Roman"/>
                <w:sz w:val="32"/>
                <w:szCs w:val="32"/>
              </w:rPr>
            </w:pPr>
          </w:p>
        </w:tc>
        <w:tc>
          <w:tcPr>
            <w:tcW w:w="1581" w:type="dxa"/>
            <w:noWrap w:val="0"/>
            <w:vAlign w:val="top"/>
          </w:tcPr>
          <w:p>
            <w:pPr>
              <w:adjustRightInd w:val="0"/>
              <w:spacing w:line="360" w:lineRule="auto"/>
              <w:rPr>
                <w:rFonts w:ascii="Times New Roman" w:hAnsi="Times New Roman" w:eastAsia="仿宋_GB2312" w:cs="Times New Roman"/>
                <w:sz w:val="32"/>
                <w:szCs w:val="32"/>
              </w:rPr>
            </w:pPr>
          </w:p>
        </w:tc>
        <w:tc>
          <w:tcPr>
            <w:tcW w:w="2155"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843"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418" w:type="dxa"/>
            <w:noWrap w:val="0"/>
            <w:vAlign w:val="top"/>
          </w:tcPr>
          <w:p>
            <w:pPr>
              <w:adjustRightInd w:val="0"/>
              <w:spacing w:line="360" w:lineRule="auto"/>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pPr>
              <w:adjustRightInd w:val="0"/>
              <w:spacing w:line="360" w:lineRule="auto"/>
              <w:rPr>
                <w:rFonts w:ascii="Times New Roman" w:hAnsi="Times New Roman" w:eastAsia="仿宋_GB2312" w:cs="Times New Roman"/>
                <w:sz w:val="32"/>
                <w:szCs w:val="32"/>
              </w:rPr>
            </w:pPr>
          </w:p>
        </w:tc>
        <w:tc>
          <w:tcPr>
            <w:tcW w:w="3687" w:type="dxa"/>
            <w:noWrap w:val="0"/>
            <w:vAlign w:val="top"/>
          </w:tcPr>
          <w:p>
            <w:pPr>
              <w:adjustRightInd w:val="0"/>
              <w:spacing w:line="360" w:lineRule="auto"/>
              <w:rPr>
                <w:rFonts w:ascii="Times New Roman" w:hAnsi="Times New Roman" w:eastAsia="仿宋_GB2312" w:cs="Times New Roman"/>
                <w:sz w:val="32"/>
                <w:szCs w:val="32"/>
              </w:rPr>
            </w:pPr>
          </w:p>
        </w:tc>
        <w:tc>
          <w:tcPr>
            <w:tcW w:w="1792" w:type="dxa"/>
            <w:noWrap w:val="0"/>
            <w:vAlign w:val="top"/>
          </w:tcPr>
          <w:p>
            <w:pPr>
              <w:adjustRightInd w:val="0"/>
              <w:spacing w:line="360" w:lineRule="auto"/>
              <w:rPr>
                <w:rFonts w:ascii="Times New Roman" w:hAnsi="Times New Roman" w:eastAsia="仿宋_GB2312" w:cs="Times New Roman"/>
                <w:sz w:val="32"/>
                <w:szCs w:val="32"/>
              </w:rPr>
            </w:pPr>
          </w:p>
        </w:tc>
        <w:tc>
          <w:tcPr>
            <w:tcW w:w="1581" w:type="dxa"/>
            <w:noWrap w:val="0"/>
            <w:vAlign w:val="top"/>
          </w:tcPr>
          <w:p>
            <w:pPr>
              <w:adjustRightInd w:val="0"/>
              <w:spacing w:line="360" w:lineRule="auto"/>
              <w:rPr>
                <w:rFonts w:ascii="Times New Roman" w:hAnsi="Times New Roman" w:eastAsia="仿宋_GB2312" w:cs="Times New Roman"/>
                <w:sz w:val="32"/>
                <w:szCs w:val="32"/>
              </w:rPr>
            </w:pPr>
          </w:p>
        </w:tc>
        <w:tc>
          <w:tcPr>
            <w:tcW w:w="2155"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843"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418" w:type="dxa"/>
            <w:noWrap w:val="0"/>
            <w:vAlign w:val="top"/>
          </w:tcPr>
          <w:p>
            <w:pPr>
              <w:adjustRightInd w:val="0"/>
              <w:spacing w:line="360" w:lineRule="auto"/>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pPr>
              <w:adjustRightInd w:val="0"/>
              <w:spacing w:line="360" w:lineRule="auto"/>
              <w:rPr>
                <w:rFonts w:ascii="Times New Roman" w:hAnsi="Times New Roman" w:eastAsia="仿宋_GB2312" w:cs="Times New Roman"/>
                <w:sz w:val="32"/>
                <w:szCs w:val="32"/>
              </w:rPr>
            </w:pPr>
          </w:p>
        </w:tc>
        <w:tc>
          <w:tcPr>
            <w:tcW w:w="3687" w:type="dxa"/>
            <w:noWrap w:val="0"/>
            <w:vAlign w:val="top"/>
          </w:tcPr>
          <w:p>
            <w:pPr>
              <w:adjustRightInd w:val="0"/>
              <w:spacing w:line="360" w:lineRule="auto"/>
              <w:rPr>
                <w:rFonts w:ascii="Times New Roman" w:hAnsi="Times New Roman" w:eastAsia="仿宋_GB2312" w:cs="Times New Roman"/>
                <w:sz w:val="32"/>
                <w:szCs w:val="32"/>
              </w:rPr>
            </w:pPr>
          </w:p>
        </w:tc>
        <w:tc>
          <w:tcPr>
            <w:tcW w:w="1792" w:type="dxa"/>
            <w:noWrap w:val="0"/>
            <w:vAlign w:val="top"/>
          </w:tcPr>
          <w:p>
            <w:pPr>
              <w:adjustRightInd w:val="0"/>
              <w:spacing w:line="360" w:lineRule="auto"/>
              <w:rPr>
                <w:rFonts w:ascii="Times New Roman" w:hAnsi="Times New Roman" w:eastAsia="仿宋_GB2312" w:cs="Times New Roman"/>
                <w:sz w:val="32"/>
                <w:szCs w:val="32"/>
              </w:rPr>
            </w:pPr>
          </w:p>
        </w:tc>
        <w:tc>
          <w:tcPr>
            <w:tcW w:w="1581" w:type="dxa"/>
            <w:noWrap w:val="0"/>
            <w:vAlign w:val="top"/>
          </w:tcPr>
          <w:p>
            <w:pPr>
              <w:adjustRightInd w:val="0"/>
              <w:spacing w:line="360" w:lineRule="auto"/>
              <w:rPr>
                <w:rFonts w:ascii="Times New Roman" w:hAnsi="Times New Roman" w:eastAsia="仿宋_GB2312" w:cs="Times New Roman"/>
                <w:sz w:val="32"/>
                <w:szCs w:val="32"/>
              </w:rPr>
            </w:pPr>
          </w:p>
        </w:tc>
        <w:tc>
          <w:tcPr>
            <w:tcW w:w="2155"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843" w:type="dxa"/>
            <w:noWrap w:val="0"/>
            <w:vAlign w:val="top"/>
          </w:tcPr>
          <w:p>
            <w:pPr>
              <w:adjustRightInd w:val="0"/>
              <w:spacing w:line="360" w:lineRule="auto"/>
              <w:rPr>
                <w:rFonts w:ascii="Times New Roman" w:hAnsi="Times New Roman" w:eastAsia="仿宋_GB2312" w:cs="Times New Roman"/>
                <w:sz w:val="32"/>
                <w:szCs w:val="32"/>
              </w:rPr>
            </w:pPr>
          </w:p>
        </w:tc>
        <w:tc>
          <w:tcPr>
            <w:tcW w:w="1559" w:type="dxa"/>
            <w:noWrap w:val="0"/>
            <w:vAlign w:val="top"/>
          </w:tcPr>
          <w:p>
            <w:pPr>
              <w:adjustRightInd w:val="0"/>
              <w:spacing w:line="360" w:lineRule="auto"/>
              <w:rPr>
                <w:rFonts w:ascii="Times New Roman" w:hAnsi="Times New Roman" w:eastAsia="仿宋_GB2312" w:cs="Times New Roman"/>
                <w:sz w:val="32"/>
                <w:szCs w:val="32"/>
              </w:rPr>
            </w:pPr>
          </w:p>
        </w:tc>
        <w:tc>
          <w:tcPr>
            <w:tcW w:w="1418" w:type="dxa"/>
            <w:noWrap w:val="0"/>
            <w:vAlign w:val="top"/>
          </w:tcPr>
          <w:p>
            <w:pPr>
              <w:adjustRightInd w:val="0"/>
              <w:spacing w:line="360" w:lineRule="auto"/>
              <w:rPr>
                <w:rFonts w:ascii="Times New Roman" w:hAnsi="Times New Roman" w:eastAsia="仿宋_GB2312" w:cs="Times New Roman"/>
                <w:sz w:val="32"/>
                <w:szCs w:val="32"/>
              </w:rPr>
            </w:pPr>
          </w:p>
        </w:tc>
      </w:tr>
    </w:tbl>
    <w:p>
      <w:pPr>
        <w:rPr>
          <w:rFonts w:ascii="Times New Roman" w:hAnsi="Times New Roman" w:eastAsia="宋体" w:cs="Times New Roman"/>
          <w:sz w:val="24"/>
          <w:szCs w:val="32"/>
        </w:rPr>
      </w:pPr>
      <w:r>
        <w:rPr>
          <w:rFonts w:ascii="Times New Roman" w:hAnsi="Times New Roman" w:eastAsia="宋体" w:cs="Times New Roman"/>
          <w:sz w:val="24"/>
          <w:szCs w:val="32"/>
        </w:rPr>
        <w:t>注：1. 此表可根据实际扩展；</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 此表中所提到的出孵创业实体是指在孵化协议到期后迁出基地或由于其他原因迁出基地的创业实体或创业团队（个人）；</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 xml:space="preserve">3. 经营性质可填 “联营企业”“三资企业”“私营私营”“个体工商户”“非企业机构”等； </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4. 如在迁出时尚未完成法定登记注册，则不需要填写“经营性质”“现经营地址”“注册成立时间”；</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5. 迁出原因可填 “孵化协议到期迁出”“经营规模扩大迁出”“关停迁出”等；</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6. 请按完成法定登记注册创业实体、未完成法定登记注册创业团队（个人）的顺序填写。</w:t>
      </w:r>
    </w:p>
    <w:p>
      <w:pPr>
        <w:ind w:firstLine="480" w:firstLineChars="200"/>
        <w:rPr>
          <w:rFonts w:ascii="Times New Roman" w:hAnsi="Times New Roman" w:eastAsia="宋体" w:cs="Times New Roman"/>
          <w:sz w:val="24"/>
          <w:szCs w:val="32"/>
        </w:rPr>
      </w:pPr>
    </w:p>
    <w:p>
      <w:pPr>
        <w:ind w:firstLine="480" w:firstLineChars="200"/>
        <w:rPr>
          <w:rFonts w:ascii="Times New Roman" w:hAnsi="Times New Roman" w:eastAsia="宋体" w:cs="Times New Roman"/>
          <w:sz w:val="24"/>
          <w:szCs w:val="32"/>
        </w:rPr>
      </w:pPr>
    </w:p>
    <w:p>
      <w:pPr>
        <w:spacing w:line="38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1</w:t>
      </w:r>
    </w:p>
    <w:p>
      <w:pPr>
        <w:autoSpaceDE w:val="0"/>
        <w:spacing w:line="400" w:lineRule="exact"/>
        <w:rPr>
          <w:rFonts w:ascii="仿宋" w:hAnsi="仿宋" w:eastAsia="仿宋" w:cs="仿宋"/>
          <w:sz w:val="32"/>
          <w:szCs w:val="32"/>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宣传协助近两年在孵创业实体享受人社部门创业扶持情况表</w:t>
      </w:r>
    </w:p>
    <w:tbl>
      <w:tblPr>
        <w:tblStyle w:val="3"/>
        <w:tblW w:w="13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523"/>
        <w:gridCol w:w="1447"/>
        <w:gridCol w:w="1493"/>
        <w:gridCol w:w="1589"/>
        <w:gridCol w:w="1253"/>
        <w:gridCol w:w="1192"/>
        <w:gridCol w:w="1275"/>
        <w:gridCol w:w="1215"/>
        <w:gridCol w:w="10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324" w:type="dxa"/>
            <w:vMerge w:val="restart"/>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编号</w:t>
            </w:r>
          </w:p>
        </w:tc>
        <w:tc>
          <w:tcPr>
            <w:tcW w:w="1523" w:type="dxa"/>
            <w:vMerge w:val="restart"/>
            <w:tcBorders>
              <w:righ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享受补贴个人/企业名称</w:t>
            </w:r>
          </w:p>
        </w:tc>
        <w:tc>
          <w:tcPr>
            <w:tcW w:w="1447" w:type="dxa"/>
            <w:vMerge w:val="restart"/>
            <w:tcBorders>
              <w:left w:val="single" w:color="auto" w:sz="4" w:space="0"/>
              <w:righ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所在的企业/项目名称</w:t>
            </w:r>
          </w:p>
        </w:tc>
        <w:tc>
          <w:tcPr>
            <w:tcW w:w="1493" w:type="dxa"/>
            <w:vMerge w:val="restart"/>
            <w:tcBorders>
              <w:lef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统一社会信用代码</w:t>
            </w:r>
          </w:p>
        </w:tc>
        <w:tc>
          <w:tcPr>
            <w:tcW w:w="7605" w:type="dxa"/>
            <w:gridSpan w:val="6"/>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享受补贴和扶持内容（勾选）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1324" w:type="dxa"/>
            <w:vMerge w:val="continue"/>
            <w:noWrap w:val="0"/>
            <w:vAlign w:val="center"/>
          </w:tcPr>
          <w:p>
            <w:pPr>
              <w:spacing w:line="0" w:lineRule="atLeast"/>
              <w:jc w:val="center"/>
              <w:rPr>
                <w:rFonts w:ascii="Times New Roman" w:hAnsi="Times New Roman" w:eastAsia="黑体" w:cs="Times New Roman"/>
                <w:sz w:val="24"/>
                <w:szCs w:val="24"/>
              </w:rPr>
            </w:pPr>
          </w:p>
        </w:tc>
        <w:tc>
          <w:tcPr>
            <w:tcW w:w="1523" w:type="dxa"/>
            <w:vMerge w:val="continue"/>
            <w:tcBorders>
              <w:right w:val="single" w:color="auto" w:sz="4" w:space="0"/>
            </w:tcBorders>
            <w:noWrap w:val="0"/>
            <w:vAlign w:val="center"/>
          </w:tcPr>
          <w:p>
            <w:pPr>
              <w:spacing w:line="0" w:lineRule="atLeast"/>
              <w:jc w:val="center"/>
              <w:rPr>
                <w:rFonts w:ascii="Times New Roman" w:hAnsi="Times New Roman" w:eastAsia="黑体" w:cs="Times New Roman"/>
                <w:sz w:val="24"/>
                <w:szCs w:val="24"/>
              </w:rPr>
            </w:pPr>
          </w:p>
        </w:tc>
        <w:tc>
          <w:tcPr>
            <w:tcW w:w="1447" w:type="dxa"/>
            <w:vMerge w:val="continue"/>
            <w:tcBorders>
              <w:left w:val="single" w:color="auto" w:sz="4" w:space="0"/>
              <w:right w:val="single" w:color="auto" w:sz="4" w:space="0"/>
            </w:tcBorders>
            <w:noWrap w:val="0"/>
            <w:vAlign w:val="center"/>
          </w:tcPr>
          <w:p>
            <w:pPr>
              <w:spacing w:line="0" w:lineRule="atLeast"/>
              <w:jc w:val="center"/>
              <w:rPr>
                <w:rFonts w:ascii="Times New Roman" w:hAnsi="Times New Roman" w:eastAsia="黑体" w:cs="Times New Roman"/>
                <w:sz w:val="24"/>
                <w:szCs w:val="24"/>
              </w:rPr>
            </w:pPr>
          </w:p>
        </w:tc>
        <w:tc>
          <w:tcPr>
            <w:tcW w:w="1493" w:type="dxa"/>
            <w:vMerge w:val="continue"/>
            <w:tcBorders>
              <w:left w:val="single" w:color="auto" w:sz="4" w:space="0"/>
            </w:tcBorders>
            <w:noWrap w:val="0"/>
            <w:vAlign w:val="center"/>
          </w:tcPr>
          <w:p>
            <w:pPr>
              <w:spacing w:line="0" w:lineRule="atLeast"/>
              <w:jc w:val="center"/>
              <w:rPr>
                <w:rFonts w:ascii="Times New Roman" w:hAnsi="Times New Roman" w:eastAsia="黑体" w:cs="Times New Roman"/>
                <w:sz w:val="24"/>
                <w:szCs w:val="24"/>
              </w:rPr>
            </w:pPr>
          </w:p>
        </w:tc>
        <w:tc>
          <w:tcPr>
            <w:tcW w:w="1589" w:type="dxa"/>
            <w:tcBorders>
              <w:righ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参加过初创企业经营者能力（素质）提升培训</w:t>
            </w:r>
          </w:p>
        </w:tc>
        <w:tc>
          <w:tcPr>
            <w:tcW w:w="1253" w:type="dxa"/>
            <w:tcBorders>
              <w:left w:val="single" w:color="auto" w:sz="4" w:space="0"/>
              <w:righ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参加过广东“众创杯”创业创新大赛</w:t>
            </w:r>
          </w:p>
        </w:tc>
        <w:tc>
          <w:tcPr>
            <w:tcW w:w="1192" w:type="dxa"/>
            <w:tcBorders>
              <w:lef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一次性创业资助</w:t>
            </w:r>
          </w:p>
        </w:tc>
        <w:tc>
          <w:tcPr>
            <w:tcW w:w="1275" w:type="dxa"/>
            <w:tcBorders>
              <w:righ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创业场地</w:t>
            </w:r>
            <w:r>
              <w:rPr>
                <w:rFonts w:ascii="Times New Roman" w:hAnsi="Times New Roman" w:eastAsia="黑体" w:cs="Times New Roman"/>
                <w:sz w:val="24"/>
                <w:szCs w:val="24"/>
              </w:rPr>
              <w:t>租金补贴</w:t>
            </w:r>
          </w:p>
        </w:tc>
        <w:tc>
          <w:tcPr>
            <w:tcW w:w="1215" w:type="dxa"/>
            <w:tcBorders>
              <w:left w:val="single" w:color="auto" w:sz="4" w:space="0"/>
              <w:right w:val="single" w:color="auto" w:sz="4" w:space="0"/>
            </w:tcBorders>
            <w:noWrap w:val="0"/>
            <w:vAlign w:val="center"/>
          </w:tcPr>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创业带动就业补贴</w:t>
            </w:r>
          </w:p>
        </w:tc>
        <w:tc>
          <w:tcPr>
            <w:tcW w:w="1081" w:type="dxa"/>
            <w:tcBorders>
              <w:left w:val="single" w:color="auto" w:sz="4" w:space="0"/>
            </w:tcBorders>
            <w:noWrap w:val="0"/>
            <w:vAlign w:val="center"/>
          </w:tcPr>
          <w:p>
            <w:pPr>
              <w:spacing w:line="0" w:lineRule="atLeast"/>
              <w:jc w:val="center"/>
              <w:rPr>
                <w:rFonts w:ascii="Times New Roman" w:hAnsi="Times New Roman" w:eastAsia="黑体" w:cs="Times New Roman"/>
                <w:sz w:val="24"/>
                <w:szCs w:val="24"/>
              </w:rPr>
            </w:pPr>
          </w:p>
          <w:p>
            <w:pPr>
              <w:spacing w:line="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创业担保贷款</w:t>
            </w:r>
          </w:p>
          <w:p>
            <w:pPr>
              <w:spacing w:line="0" w:lineRule="atLeast"/>
              <w:jc w:val="center"/>
              <w:rPr>
                <w:rFonts w:ascii="Times New Roman" w:hAnsi="Times New Roman" w:eastAsia="黑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324" w:type="dxa"/>
            <w:noWrap w:val="0"/>
            <w:vAlign w:val="center"/>
          </w:tcPr>
          <w:p>
            <w:pPr>
              <w:spacing w:line="0" w:lineRule="atLeast"/>
              <w:jc w:val="center"/>
              <w:rPr>
                <w:rFonts w:ascii="Times New Roman" w:hAnsi="Times New Roman" w:eastAsia="仿宋_GB2312" w:cs="Times New Roman"/>
                <w:b/>
                <w:bCs/>
                <w:sz w:val="24"/>
                <w:szCs w:val="24"/>
              </w:rPr>
            </w:pPr>
          </w:p>
        </w:tc>
        <w:tc>
          <w:tcPr>
            <w:tcW w:w="1523" w:type="dxa"/>
            <w:tcBorders>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447" w:type="dxa"/>
            <w:tcBorders>
              <w:left w:val="single" w:color="auto" w:sz="4" w:space="0"/>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493" w:type="dxa"/>
            <w:tcBorders>
              <w:lef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589" w:type="dxa"/>
            <w:tcBorders>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253" w:type="dxa"/>
            <w:tcBorders>
              <w:left w:val="single" w:color="auto" w:sz="4" w:space="0"/>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192" w:type="dxa"/>
            <w:tcBorders>
              <w:lef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275" w:type="dxa"/>
            <w:tcBorders>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215" w:type="dxa"/>
            <w:tcBorders>
              <w:left w:val="single" w:color="auto" w:sz="4" w:space="0"/>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081" w:type="dxa"/>
            <w:tcBorders>
              <w:lef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87" w:type="dxa"/>
            <w:gridSpan w:val="4"/>
            <w:noWrap w:val="0"/>
            <w:vAlign w:val="center"/>
          </w:tcPr>
          <w:p>
            <w:pPr>
              <w:widowControl/>
              <w:spacing w:line="0" w:lineRule="atLeast"/>
              <w:ind w:firstLine="1205" w:firstLineChars="500"/>
              <w:rPr>
                <w:rFonts w:ascii="Times New Roman" w:hAnsi="Times New Roman" w:eastAsia="仿宋_GB2312" w:cs="Times New Roman"/>
                <w:b/>
                <w:bCs/>
                <w:sz w:val="24"/>
                <w:szCs w:val="24"/>
              </w:rPr>
            </w:pPr>
            <w:r>
              <w:rPr>
                <w:rFonts w:ascii="Times New Roman" w:hAnsi="Times New Roman" w:cs="Times New Roman"/>
                <w:b/>
                <w:bCs/>
                <w:sz w:val="24"/>
                <w:szCs w:val="24"/>
              </w:rPr>
              <w:t>合计（户数）</w:t>
            </w:r>
          </w:p>
        </w:tc>
        <w:tc>
          <w:tcPr>
            <w:tcW w:w="1589" w:type="dxa"/>
            <w:tcBorders>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253" w:type="dxa"/>
            <w:tcBorders>
              <w:left w:val="single" w:color="auto" w:sz="4" w:space="0"/>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192" w:type="dxa"/>
            <w:tcBorders>
              <w:lef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275" w:type="dxa"/>
            <w:tcBorders>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215" w:type="dxa"/>
            <w:tcBorders>
              <w:left w:val="single" w:color="auto" w:sz="4" w:space="0"/>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c>
          <w:tcPr>
            <w:tcW w:w="1081" w:type="dxa"/>
            <w:tcBorders>
              <w:left w:val="single" w:color="auto" w:sz="4" w:space="0"/>
              <w:bottom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787" w:type="dxa"/>
            <w:gridSpan w:val="4"/>
            <w:noWrap w:val="0"/>
            <w:vAlign w:val="center"/>
          </w:tcPr>
          <w:p>
            <w:pPr>
              <w:widowControl/>
              <w:spacing w:line="0" w:lineRule="atLeast"/>
              <w:jc w:val="left"/>
              <w:rPr>
                <w:rFonts w:ascii="Times New Roman" w:hAnsi="Times New Roman" w:eastAsia="仿宋_GB2312" w:cs="Times New Roman"/>
                <w:sz w:val="24"/>
                <w:szCs w:val="24"/>
              </w:rPr>
            </w:pPr>
            <w:r>
              <w:rPr>
                <w:rFonts w:ascii="Times New Roman" w:hAnsi="Times New Roman" w:cs="Times New Roman"/>
                <w:b/>
                <w:bCs/>
                <w:sz w:val="24"/>
                <w:szCs w:val="24"/>
              </w:rPr>
              <w:t>享受一次性创业资助、</w:t>
            </w:r>
            <w:r>
              <w:rPr>
                <w:rFonts w:hint="eastAsia" w:ascii="Times New Roman" w:hAnsi="Times New Roman" w:cs="Times New Roman"/>
                <w:b/>
                <w:bCs/>
                <w:sz w:val="24"/>
                <w:szCs w:val="24"/>
              </w:rPr>
              <w:t>创业场地</w:t>
            </w:r>
            <w:r>
              <w:rPr>
                <w:rFonts w:ascii="Times New Roman" w:hAnsi="Times New Roman" w:cs="Times New Roman"/>
                <w:b/>
                <w:bCs/>
                <w:sz w:val="24"/>
                <w:szCs w:val="24"/>
              </w:rPr>
              <w:t>租金补贴、创业带动就业补贴、创业担保贷款政策扶持合计户数</w:t>
            </w:r>
          </w:p>
        </w:tc>
        <w:tc>
          <w:tcPr>
            <w:tcW w:w="2842" w:type="dxa"/>
            <w:gridSpan w:val="2"/>
            <w:tcBorders>
              <w:right w:val="single" w:color="auto" w:sz="4" w:space="0"/>
            </w:tcBorders>
            <w:noWrap w:val="0"/>
            <w:vAlign w:val="center"/>
          </w:tcPr>
          <w:p>
            <w:pPr>
              <w:spacing w:line="0" w:lineRule="atLeast"/>
              <w:jc w:val="center"/>
              <w:rPr>
                <w:rFonts w:ascii="Times New Roman" w:hAnsi="Times New Roman" w:eastAsia="仿宋_GB2312" w:cs="Times New Roman"/>
                <w:b/>
                <w:bCs/>
                <w:sz w:val="24"/>
                <w:szCs w:val="24"/>
              </w:rPr>
            </w:pPr>
            <w:r>
              <w:rPr>
                <w:rFonts w:ascii="Times New Roman" w:hAnsi="Times New Roman" w:cs="Times New Roman"/>
                <w:b/>
                <w:bCs/>
                <w:sz w:val="24"/>
                <w:szCs w:val="24"/>
              </w:rPr>
              <w:t>——</w:t>
            </w:r>
          </w:p>
        </w:tc>
        <w:tc>
          <w:tcPr>
            <w:tcW w:w="4763" w:type="dxa"/>
            <w:gridSpan w:val="4"/>
            <w:tcBorders>
              <w:top w:val="single" w:color="auto" w:sz="4" w:space="0"/>
              <w:left w:val="single" w:color="auto" w:sz="4" w:space="0"/>
              <w:bottom w:val="single" w:color="auto" w:sz="4" w:space="0"/>
            </w:tcBorders>
            <w:noWrap w:val="0"/>
            <w:vAlign w:val="center"/>
          </w:tcPr>
          <w:p>
            <w:pPr>
              <w:widowControl/>
              <w:spacing w:line="0" w:lineRule="atLeast"/>
              <w:jc w:val="left"/>
              <w:rPr>
                <w:rFonts w:ascii="Times New Roman" w:hAnsi="Times New Roman" w:cs="Times New Roman"/>
                <w:sz w:val="24"/>
                <w:szCs w:val="24"/>
              </w:rPr>
            </w:pPr>
          </w:p>
        </w:tc>
      </w:tr>
    </w:tbl>
    <w:p>
      <w:pPr>
        <w:spacing w:line="380" w:lineRule="exact"/>
        <w:rPr>
          <w:rFonts w:ascii="Times New Roman" w:hAnsi="Times New Roman" w:eastAsia="仿宋_GB2312" w:cs="Times New Roman"/>
          <w:sz w:val="24"/>
          <w:szCs w:val="24"/>
        </w:rPr>
      </w:pPr>
      <w:r>
        <w:rPr>
          <w:rFonts w:hint="eastAsia"/>
          <w:sz w:val="28"/>
          <w:szCs w:val="28"/>
        </w:rPr>
        <w:t xml:space="preserve">  </w:t>
      </w:r>
      <w:r>
        <w:rPr>
          <w:rFonts w:ascii="Times New Roman" w:hAnsi="Times New Roman" w:cs="Times New Roman"/>
          <w:sz w:val="28"/>
          <w:szCs w:val="28"/>
        </w:rPr>
        <w:t xml:space="preserve">  </w:t>
      </w:r>
      <w:r>
        <w:rPr>
          <w:rFonts w:ascii="Times New Roman" w:hAnsi="Times New Roman" w:eastAsia="仿宋_GB2312" w:cs="Times New Roman"/>
          <w:b/>
          <w:bCs/>
          <w:sz w:val="28"/>
          <w:szCs w:val="28"/>
        </w:rPr>
        <w:t xml:space="preserve"> </w:t>
      </w:r>
      <w:r>
        <w:rPr>
          <w:rFonts w:ascii="Times New Roman" w:hAnsi="Times New Roman" w:eastAsia="仿宋_GB2312" w:cs="Times New Roman"/>
          <w:sz w:val="24"/>
          <w:szCs w:val="24"/>
        </w:rPr>
        <w:t>注：1.须附宣传人社部门组织初创企业经营者能力</w:t>
      </w:r>
      <w:r>
        <w:rPr>
          <w:rFonts w:hint="eastAsia" w:ascii="Times New Roman" w:hAnsi="Times New Roman" w:eastAsia="仿宋_GB2312" w:cs="Times New Roman"/>
          <w:sz w:val="24"/>
          <w:szCs w:val="24"/>
        </w:rPr>
        <w:t>（素质）</w:t>
      </w:r>
      <w:r>
        <w:rPr>
          <w:rFonts w:ascii="Times New Roman" w:hAnsi="Times New Roman" w:eastAsia="仿宋_GB2312" w:cs="Times New Roman"/>
          <w:sz w:val="24"/>
          <w:szCs w:val="24"/>
        </w:rPr>
        <w:t>提升培训、广东“众创杯”创业创新大赛、创业类补贴等创业扶持</w:t>
      </w:r>
    </w:p>
    <w:p>
      <w:pPr>
        <w:spacing w:line="380" w:lineRule="exact"/>
        <w:ind w:firstLine="1440" w:firstLineChars="6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w:t>
      </w:r>
      <w:r>
        <w:rPr>
          <w:rFonts w:ascii="Times New Roman" w:hAnsi="Times New Roman" w:eastAsia="仿宋_GB2312" w:cs="Times New Roman"/>
          <w:sz w:val="24"/>
          <w:szCs w:val="24"/>
        </w:rPr>
        <w:t xml:space="preserve">策情况介绍及宣传相关图片； </w:t>
      </w:r>
    </w:p>
    <w:p>
      <w:pPr>
        <w:numPr>
          <w:ilvl w:val="0"/>
          <w:numId w:val="0"/>
        </w:numPr>
        <w:spacing w:line="380" w:lineRule="exact"/>
        <w:ind w:firstLine="1200" w:firstLineChars="50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上述编号与附件</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的编号保持一致。</w:t>
      </w:r>
    </w:p>
    <w:p>
      <w:pPr>
        <w:numPr>
          <w:ilvl w:val="0"/>
          <w:numId w:val="0"/>
        </w:numPr>
        <w:spacing w:line="380" w:lineRule="exact"/>
        <w:rPr>
          <w:rFonts w:ascii="Times New Roman" w:hAnsi="Times New Roman" w:eastAsia="仿宋_GB2312" w:cs="Times New Roman"/>
          <w:sz w:val="24"/>
          <w:szCs w:val="24"/>
        </w:rPr>
      </w:pPr>
    </w:p>
    <w:p>
      <w:pPr>
        <w:numPr>
          <w:ilvl w:val="0"/>
          <w:numId w:val="0"/>
        </w:numPr>
        <w:spacing w:line="380" w:lineRule="exact"/>
        <w:rPr>
          <w:rFonts w:ascii="Times New Roman" w:hAnsi="Times New Roman" w:eastAsia="仿宋_GB2312" w:cs="Times New Roman"/>
          <w:sz w:val="24"/>
          <w:szCs w:val="24"/>
        </w:rPr>
      </w:pPr>
    </w:p>
    <w:p>
      <w:pPr>
        <w:numPr>
          <w:ilvl w:val="0"/>
          <w:numId w:val="0"/>
        </w:numPr>
        <w:spacing w:line="380" w:lineRule="exact"/>
        <w:rPr>
          <w:rFonts w:ascii="Times New Roman" w:hAnsi="Times New Roman" w:eastAsia="仿宋_GB2312" w:cs="Times New Roman"/>
          <w:sz w:val="24"/>
          <w:szCs w:val="24"/>
        </w:rPr>
      </w:pPr>
    </w:p>
    <w:p>
      <w:pPr>
        <w:numPr>
          <w:ilvl w:val="0"/>
          <w:numId w:val="0"/>
        </w:numPr>
        <w:spacing w:line="380" w:lineRule="exact"/>
        <w:rPr>
          <w:rFonts w:ascii="Times New Roman" w:hAnsi="Times New Roman" w:eastAsia="仿宋_GB2312" w:cs="Times New Roman"/>
          <w:sz w:val="24"/>
          <w:szCs w:val="24"/>
        </w:rPr>
      </w:pPr>
    </w:p>
    <w:p>
      <w:pPr>
        <w:autoSpaceDE w:val="0"/>
        <w:spacing w:line="40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2</w:t>
      </w:r>
    </w:p>
    <w:p>
      <w:pPr>
        <w:spacing w:line="560" w:lineRule="exact"/>
        <w:jc w:val="center"/>
        <w:rPr>
          <w:rFonts w:ascii="方正小标宋简体" w:hAnsi="方正小标宋简体" w:eastAsia="方正小标宋简体" w:cs="方正小标宋简体"/>
          <w:sz w:val="36"/>
          <w:szCs w:val="36"/>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近两年与人社部门合作开展创业创新服务活动情况表</w:t>
      </w:r>
    </w:p>
    <w:tbl>
      <w:tblPr>
        <w:tblStyle w:val="3"/>
        <w:tblW w:w="13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37"/>
        <w:gridCol w:w="1635"/>
        <w:gridCol w:w="3195"/>
        <w:gridCol w:w="1635"/>
        <w:gridCol w:w="1395"/>
        <w:gridCol w:w="198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948" w:type="dxa"/>
            <w:noWrap w:val="0"/>
            <w:vAlign w:val="center"/>
          </w:tcPr>
          <w:p>
            <w:pPr>
              <w:spacing w:line="0" w:lineRule="atLeast"/>
              <w:jc w:val="center"/>
              <w:rPr>
                <w:rFonts w:eastAsia="黑体"/>
                <w:sz w:val="24"/>
                <w:szCs w:val="24"/>
              </w:rPr>
            </w:pPr>
            <w:r>
              <w:rPr>
                <w:rFonts w:hint="eastAsia" w:eastAsia="黑体"/>
                <w:sz w:val="24"/>
                <w:szCs w:val="24"/>
              </w:rPr>
              <w:t>序号</w:t>
            </w:r>
          </w:p>
        </w:tc>
        <w:tc>
          <w:tcPr>
            <w:tcW w:w="1337" w:type="dxa"/>
            <w:noWrap w:val="0"/>
            <w:vAlign w:val="center"/>
          </w:tcPr>
          <w:p>
            <w:pPr>
              <w:spacing w:line="0" w:lineRule="atLeast"/>
              <w:jc w:val="center"/>
              <w:rPr>
                <w:rFonts w:eastAsia="黑体"/>
                <w:sz w:val="24"/>
                <w:szCs w:val="24"/>
              </w:rPr>
            </w:pPr>
            <w:r>
              <w:rPr>
                <w:rFonts w:hint="eastAsia" w:eastAsia="黑体"/>
                <w:sz w:val="24"/>
                <w:szCs w:val="24"/>
              </w:rPr>
              <w:t>活动类型</w:t>
            </w:r>
          </w:p>
        </w:tc>
        <w:tc>
          <w:tcPr>
            <w:tcW w:w="1635" w:type="dxa"/>
            <w:noWrap w:val="0"/>
            <w:vAlign w:val="center"/>
          </w:tcPr>
          <w:p>
            <w:pPr>
              <w:spacing w:line="0" w:lineRule="atLeast"/>
              <w:jc w:val="center"/>
              <w:rPr>
                <w:rFonts w:eastAsia="黑体"/>
                <w:sz w:val="24"/>
                <w:szCs w:val="24"/>
              </w:rPr>
            </w:pPr>
            <w:r>
              <w:rPr>
                <w:rFonts w:hint="eastAsia" w:eastAsia="黑体"/>
                <w:sz w:val="24"/>
                <w:szCs w:val="24"/>
              </w:rPr>
              <w:t>活动时间</w:t>
            </w:r>
          </w:p>
        </w:tc>
        <w:tc>
          <w:tcPr>
            <w:tcW w:w="3195" w:type="dxa"/>
            <w:noWrap w:val="0"/>
            <w:vAlign w:val="center"/>
          </w:tcPr>
          <w:p>
            <w:pPr>
              <w:spacing w:line="0" w:lineRule="atLeast"/>
              <w:jc w:val="center"/>
              <w:rPr>
                <w:rFonts w:eastAsia="黑体"/>
                <w:sz w:val="24"/>
                <w:szCs w:val="24"/>
              </w:rPr>
            </w:pPr>
            <w:r>
              <w:rPr>
                <w:rFonts w:hint="eastAsia" w:eastAsia="黑体"/>
                <w:sz w:val="24"/>
                <w:szCs w:val="24"/>
              </w:rPr>
              <w:t>活动名称或主题</w:t>
            </w:r>
          </w:p>
        </w:tc>
        <w:tc>
          <w:tcPr>
            <w:tcW w:w="1635" w:type="dxa"/>
            <w:noWrap w:val="0"/>
            <w:vAlign w:val="center"/>
          </w:tcPr>
          <w:p>
            <w:pPr>
              <w:spacing w:line="0" w:lineRule="atLeast"/>
              <w:jc w:val="center"/>
              <w:rPr>
                <w:rFonts w:eastAsia="黑体"/>
                <w:sz w:val="24"/>
                <w:szCs w:val="24"/>
              </w:rPr>
            </w:pPr>
            <w:r>
              <w:rPr>
                <w:rFonts w:hint="eastAsia" w:eastAsia="黑体"/>
                <w:sz w:val="24"/>
                <w:szCs w:val="24"/>
              </w:rPr>
              <w:t>活动地点</w:t>
            </w:r>
          </w:p>
        </w:tc>
        <w:tc>
          <w:tcPr>
            <w:tcW w:w="1395" w:type="dxa"/>
            <w:noWrap w:val="0"/>
            <w:vAlign w:val="center"/>
          </w:tcPr>
          <w:p>
            <w:pPr>
              <w:spacing w:line="0" w:lineRule="atLeast"/>
              <w:jc w:val="center"/>
              <w:rPr>
                <w:rFonts w:eastAsia="黑体"/>
                <w:sz w:val="24"/>
                <w:szCs w:val="24"/>
              </w:rPr>
            </w:pPr>
            <w:r>
              <w:rPr>
                <w:rFonts w:hint="eastAsia" w:eastAsia="黑体"/>
                <w:sz w:val="24"/>
                <w:szCs w:val="24"/>
              </w:rPr>
              <w:t>参加人数</w:t>
            </w:r>
          </w:p>
        </w:tc>
        <w:tc>
          <w:tcPr>
            <w:tcW w:w="1980" w:type="dxa"/>
            <w:noWrap w:val="0"/>
            <w:vAlign w:val="center"/>
          </w:tcPr>
          <w:p>
            <w:pPr>
              <w:spacing w:line="0" w:lineRule="atLeast"/>
              <w:jc w:val="center"/>
              <w:rPr>
                <w:rFonts w:eastAsia="黑体"/>
                <w:sz w:val="24"/>
                <w:szCs w:val="24"/>
              </w:rPr>
            </w:pPr>
            <w:r>
              <w:rPr>
                <w:rFonts w:hint="eastAsia" w:eastAsia="黑体"/>
                <w:sz w:val="24"/>
                <w:szCs w:val="24"/>
              </w:rPr>
              <w:t>活动联系人</w:t>
            </w:r>
          </w:p>
        </w:tc>
        <w:tc>
          <w:tcPr>
            <w:tcW w:w="1710" w:type="dxa"/>
            <w:noWrap w:val="0"/>
            <w:vAlign w:val="center"/>
          </w:tcPr>
          <w:p>
            <w:pPr>
              <w:spacing w:line="0" w:lineRule="atLeast"/>
              <w:jc w:val="center"/>
              <w:rPr>
                <w:rFonts w:eastAsia="黑体"/>
                <w:sz w:val="24"/>
                <w:szCs w:val="24"/>
              </w:rPr>
            </w:pPr>
            <w:r>
              <w:rPr>
                <w:rFonts w:hint="eastAsia" w:eastAsia="黑体"/>
                <w:sz w:val="24"/>
                <w:szCs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48" w:type="dxa"/>
            <w:noWrap w:val="0"/>
            <w:vAlign w:val="center"/>
          </w:tcPr>
          <w:p>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337" w:type="dxa"/>
            <w:noWrap w:val="0"/>
            <w:vAlign w:val="center"/>
          </w:tcPr>
          <w:p>
            <w:pPr>
              <w:spacing w:line="0" w:lineRule="atLeast"/>
              <w:jc w:val="center"/>
              <w:rPr>
                <w:rFonts w:ascii="仿宋_GB2312" w:hAnsi="仿宋_GB2312" w:eastAsia="仿宋_GB2312" w:cs="仿宋_GB2312"/>
                <w:b/>
                <w:bCs/>
                <w:sz w:val="24"/>
                <w:szCs w:val="24"/>
              </w:rPr>
            </w:pPr>
          </w:p>
        </w:tc>
        <w:tc>
          <w:tcPr>
            <w:tcW w:w="1635" w:type="dxa"/>
            <w:noWrap w:val="0"/>
            <w:vAlign w:val="center"/>
          </w:tcPr>
          <w:p>
            <w:pPr>
              <w:spacing w:line="0" w:lineRule="atLeast"/>
              <w:jc w:val="center"/>
              <w:rPr>
                <w:rFonts w:ascii="仿宋_GB2312" w:hAnsi="仿宋_GB2312" w:eastAsia="仿宋_GB2312" w:cs="仿宋_GB2312"/>
                <w:b/>
                <w:bCs/>
                <w:sz w:val="24"/>
                <w:szCs w:val="24"/>
              </w:rPr>
            </w:pPr>
          </w:p>
        </w:tc>
        <w:tc>
          <w:tcPr>
            <w:tcW w:w="3195" w:type="dxa"/>
            <w:noWrap w:val="0"/>
            <w:vAlign w:val="center"/>
          </w:tcPr>
          <w:p>
            <w:pPr>
              <w:spacing w:line="0" w:lineRule="atLeast"/>
              <w:jc w:val="center"/>
              <w:rPr>
                <w:rFonts w:ascii="仿宋_GB2312" w:hAnsi="仿宋_GB2312" w:eastAsia="仿宋_GB2312" w:cs="仿宋_GB2312"/>
                <w:b/>
                <w:bCs/>
                <w:sz w:val="24"/>
                <w:szCs w:val="24"/>
              </w:rPr>
            </w:pPr>
          </w:p>
        </w:tc>
        <w:tc>
          <w:tcPr>
            <w:tcW w:w="1635" w:type="dxa"/>
            <w:noWrap w:val="0"/>
            <w:vAlign w:val="center"/>
          </w:tcPr>
          <w:p>
            <w:pPr>
              <w:spacing w:line="0" w:lineRule="atLeast"/>
              <w:jc w:val="center"/>
              <w:rPr>
                <w:rFonts w:ascii="仿宋_GB2312" w:hAnsi="仿宋_GB2312" w:eastAsia="仿宋_GB2312" w:cs="仿宋_GB2312"/>
                <w:b/>
                <w:bCs/>
                <w:sz w:val="24"/>
                <w:szCs w:val="24"/>
              </w:rPr>
            </w:pPr>
          </w:p>
        </w:tc>
        <w:tc>
          <w:tcPr>
            <w:tcW w:w="1395" w:type="dxa"/>
            <w:noWrap w:val="0"/>
            <w:vAlign w:val="center"/>
          </w:tcPr>
          <w:p>
            <w:pPr>
              <w:spacing w:line="0" w:lineRule="atLeast"/>
              <w:jc w:val="center"/>
              <w:rPr>
                <w:rFonts w:ascii="仿宋_GB2312" w:hAnsi="仿宋_GB2312" w:eastAsia="仿宋_GB2312" w:cs="仿宋_GB2312"/>
                <w:b/>
                <w:bCs/>
                <w:sz w:val="24"/>
                <w:szCs w:val="24"/>
              </w:rPr>
            </w:pPr>
          </w:p>
        </w:tc>
        <w:tc>
          <w:tcPr>
            <w:tcW w:w="1980" w:type="dxa"/>
            <w:noWrap w:val="0"/>
            <w:vAlign w:val="center"/>
          </w:tcPr>
          <w:p>
            <w:pPr>
              <w:spacing w:line="0" w:lineRule="atLeast"/>
              <w:jc w:val="center"/>
              <w:rPr>
                <w:rFonts w:ascii="仿宋_GB2312" w:hAnsi="仿宋_GB2312" w:eastAsia="仿宋_GB2312" w:cs="仿宋_GB2312"/>
                <w:b/>
                <w:bCs/>
                <w:sz w:val="24"/>
                <w:szCs w:val="24"/>
              </w:rPr>
            </w:pPr>
          </w:p>
        </w:tc>
        <w:tc>
          <w:tcPr>
            <w:tcW w:w="1710" w:type="dxa"/>
            <w:noWrap w:val="0"/>
            <w:vAlign w:val="center"/>
          </w:tcPr>
          <w:p>
            <w:pPr>
              <w:spacing w:line="0" w:lineRule="atLeast"/>
              <w:jc w:val="center"/>
              <w:rPr>
                <w:rFonts w:ascii="仿宋_GB2312" w:hAnsi="仿宋_GB2312" w:eastAsia="仿宋_GB2312" w:cs="仿宋_GB2312"/>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948" w:type="dxa"/>
            <w:noWrap w:val="0"/>
            <w:vAlign w:val="center"/>
          </w:tcPr>
          <w:p>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p>
        </w:tc>
        <w:tc>
          <w:tcPr>
            <w:tcW w:w="1337" w:type="dxa"/>
            <w:noWrap w:val="0"/>
            <w:vAlign w:val="center"/>
          </w:tcPr>
          <w:p>
            <w:pPr>
              <w:spacing w:line="0" w:lineRule="atLeast"/>
              <w:jc w:val="center"/>
              <w:rPr>
                <w:rFonts w:ascii="仿宋_GB2312" w:hAnsi="仿宋_GB2312" w:eastAsia="仿宋_GB2312" w:cs="仿宋_GB2312"/>
                <w:b/>
                <w:bCs/>
                <w:sz w:val="24"/>
                <w:szCs w:val="24"/>
              </w:rPr>
            </w:pPr>
          </w:p>
        </w:tc>
        <w:tc>
          <w:tcPr>
            <w:tcW w:w="1635" w:type="dxa"/>
            <w:noWrap w:val="0"/>
            <w:vAlign w:val="center"/>
          </w:tcPr>
          <w:p>
            <w:pPr>
              <w:spacing w:line="0" w:lineRule="atLeast"/>
              <w:jc w:val="center"/>
              <w:rPr>
                <w:rFonts w:ascii="仿宋_GB2312" w:hAnsi="仿宋_GB2312" w:eastAsia="仿宋_GB2312" w:cs="仿宋_GB2312"/>
                <w:b/>
                <w:bCs/>
                <w:sz w:val="24"/>
                <w:szCs w:val="24"/>
              </w:rPr>
            </w:pPr>
          </w:p>
        </w:tc>
        <w:tc>
          <w:tcPr>
            <w:tcW w:w="3195" w:type="dxa"/>
            <w:noWrap w:val="0"/>
            <w:vAlign w:val="center"/>
          </w:tcPr>
          <w:p>
            <w:pPr>
              <w:spacing w:line="0" w:lineRule="atLeast"/>
              <w:jc w:val="center"/>
              <w:rPr>
                <w:rFonts w:ascii="仿宋_GB2312" w:hAnsi="仿宋_GB2312" w:eastAsia="仿宋_GB2312" w:cs="仿宋_GB2312"/>
                <w:b/>
                <w:bCs/>
                <w:sz w:val="24"/>
                <w:szCs w:val="24"/>
              </w:rPr>
            </w:pPr>
          </w:p>
        </w:tc>
        <w:tc>
          <w:tcPr>
            <w:tcW w:w="1635" w:type="dxa"/>
            <w:noWrap w:val="0"/>
            <w:vAlign w:val="center"/>
          </w:tcPr>
          <w:p>
            <w:pPr>
              <w:spacing w:line="0" w:lineRule="atLeast"/>
              <w:jc w:val="center"/>
              <w:rPr>
                <w:rFonts w:ascii="仿宋_GB2312" w:hAnsi="仿宋_GB2312" w:eastAsia="仿宋_GB2312" w:cs="仿宋_GB2312"/>
                <w:b/>
                <w:bCs/>
                <w:sz w:val="24"/>
                <w:szCs w:val="24"/>
              </w:rPr>
            </w:pPr>
          </w:p>
        </w:tc>
        <w:tc>
          <w:tcPr>
            <w:tcW w:w="1395" w:type="dxa"/>
            <w:noWrap w:val="0"/>
            <w:vAlign w:val="center"/>
          </w:tcPr>
          <w:p>
            <w:pPr>
              <w:spacing w:line="0" w:lineRule="atLeast"/>
              <w:jc w:val="center"/>
              <w:rPr>
                <w:rFonts w:ascii="仿宋_GB2312" w:hAnsi="仿宋_GB2312" w:eastAsia="仿宋_GB2312" w:cs="仿宋_GB2312"/>
                <w:b/>
                <w:bCs/>
                <w:sz w:val="24"/>
                <w:szCs w:val="24"/>
              </w:rPr>
            </w:pPr>
          </w:p>
        </w:tc>
        <w:tc>
          <w:tcPr>
            <w:tcW w:w="1980" w:type="dxa"/>
            <w:noWrap w:val="0"/>
            <w:vAlign w:val="center"/>
          </w:tcPr>
          <w:p>
            <w:pPr>
              <w:spacing w:line="0" w:lineRule="atLeast"/>
              <w:jc w:val="center"/>
              <w:rPr>
                <w:rFonts w:ascii="仿宋_GB2312" w:hAnsi="仿宋_GB2312" w:eastAsia="仿宋_GB2312" w:cs="仿宋_GB2312"/>
                <w:b/>
                <w:bCs/>
                <w:sz w:val="24"/>
                <w:szCs w:val="24"/>
              </w:rPr>
            </w:pPr>
          </w:p>
        </w:tc>
        <w:tc>
          <w:tcPr>
            <w:tcW w:w="1710" w:type="dxa"/>
            <w:noWrap w:val="0"/>
            <w:vAlign w:val="center"/>
          </w:tcPr>
          <w:p>
            <w:pPr>
              <w:spacing w:line="0" w:lineRule="atLeast"/>
              <w:jc w:val="center"/>
              <w:rPr>
                <w:rFonts w:ascii="仿宋_GB2312" w:hAnsi="仿宋_GB2312" w:eastAsia="仿宋_GB2312" w:cs="仿宋_GB2312"/>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3835" w:type="dxa"/>
            <w:gridSpan w:val="8"/>
            <w:noWrap w:val="0"/>
            <w:vAlign w:val="center"/>
          </w:tcPr>
          <w:p>
            <w:pPr>
              <w:spacing w:line="0" w:lineRule="atLeast"/>
              <w:jc w:val="left"/>
              <w:rPr>
                <w:rFonts w:ascii="仿宋_GB2312" w:hAnsi="仿宋_GB2312" w:eastAsia="仿宋_GB2312" w:cs="仿宋_GB2312"/>
                <w:b/>
                <w:bCs/>
                <w:sz w:val="24"/>
                <w:szCs w:val="24"/>
              </w:rPr>
            </w:pPr>
            <w:r>
              <w:rPr>
                <w:rFonts w:hint="eastAsia" w:ascii="仿宋_GB2312" w:hAnsi="仿宋_GB2312" w:cs="仿宋_GB2312"/>
                <w:b/>
                <w:bCs/>
                <w:sz w:val="24"/>
                <w:szCs w:val="24"/>
              </w:rPr>
              <w:t>合计</w:t>
            </w:r>
            <w:r>
              <w:rPr>
                <w:rFonts w:hint="eastAsia" w:ascii="仿宋_GB2312" w:hAnsi="仿宋_GB2312" w:eastAsia="仿宋_GB2312" w:cs="仿宋_GB2312"/>
                <w:b/>
                <w:bCs/>
                <w:sz w:val="24"/>
                <w:szCs w:val="24"/>
              </w:rPr>
              <w:t>主办创业活动（      ）  场次</w:t>
            </w:r>
            <w:r>
              <w:rPr>
                <w:rFonts w:hint="eastAsia" w:ascii="仿宋_GB2312" w:hAnsi="仿宋_GB2312" w:cs="仿宋_GB2312"/>
                <w:b/>
                <w:bCs/>
                <w:sz w:val="24"/>
                <w:szCs w:val="24"/>
              </w:rPr>
              <w:t>，参与</w:t>
            </w:r>
            <w:r>
              <w:rPr>
                <w:rFonts w:hint="eastAsia" w:ascii="仿宋_GB2312" w:hAnsi="仿宋_GB2312" w:eastAsia="仿宋_GB2312" w:cs="仿宋_GB2312"/>
                <w:b/>
                <w:bCs/>
                <w:sz w:val="24"/>
                <w:szCs w:val="24"/>
              </w:rPr>
              <w:t>活动（      ）  场次</w:t>
            </w:r>
            <w:r>
              <w:rPr>
                <w:rFonts w:hint="eastAsia" w:ascii="仿宋_GB2312" w:hAnsi="仿宋_GB2312" w:cs="仿宋_GB2312"/>
                <w:b/>
                <w:bCs/>
                <w:sz w:val="24"/>
                <w:szCs w:val="24"/>
              </w:rPr>
              <w:t>。</w:t>
            </w:r>
          </w:p>
        </w:tc>
      </w:tr>
    </w:tbl>
    <w:p>
      <w:pPr>
        <w:spacing w:line="380" w:lineRule="exact"/>
        <w:ind w:left="720" w:hanging="720" w:hangingChars="300"/>
        <w:rPr>
          <w:rFonts w:ascii="Times New Roman" w:hAnsi="Times New Roman" w:eastAsia="仿宋_GB2312" w:cs="Times New Roman"/>
          <w:sz w:val="24"/>
          <w:szCs w:val="24"/>
        </w:rPr>
      </w:pPr>
      <w:r>
        <w:rPr>
          <w:rFonts w:ascii="Times New Roman" w:hAnsi="Times New Roman" w:cs="Times New Roman"/>
          <w:sz w:val="24"/>
          <w:szCs w:val="24"/>
        </w:rPr>
        <w:t xml:space="preserve"> </w:t>
      </w:r>
      <w:r>
        <w:rPr>
          <w:rFonts w:ascii="Times New Roman" w:hAnsi="Times New Roman" w:eastAsia="仿宋_GB2312" w:cs="Times New Roman"/>
          <w:sz w:val="24"/>
          <w:szCs w:val="24"/>
        </w:rPr>
        <w:t>注：</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与各级人社部门合作开展创业创新服务活动需附简讯、图片等佐证材料；</w:t>
      </w:r>
    </w:p>
    <w:p>
      <w:pPr>
        <w:spacing w:line="380" w:lineRule="exact"/>
        <w:ind w:firstLine="585" w:firstLineChars="244"/>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按照活动类型进行排序，分活动类型统计合计场次数；</w:t>
      </w: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.须附每场活动附1张活动通知或截图、1张签到单复印件和1张活动图片</w:t>
      </w:r>
      <w:r>
        <w:rPr>
          <w:rFonts w:ascii="Times New Roman" w:hAnsi="Times New Roman" w:cs="Times New Roman"/>
          <w:sz w:val="24"/>
          <w:szCs w:val="24"/>
        </w:rPr>
        <w:t>。</w:t>
      </w:r>
    </w:p>
    <w:p>
      <w:pPr>
        <w:widowControl/>
        <w:rPr>
          <w:rFonts w:ascii="Times New Roman" w:hAnsi="Times New Roman" w:eastAsia="黑体" w:cs="Times New Roman"/>
          <w:sz w:val="32"/>
          <w:szCs w:val="32"/>
        </w:rPr>
      </w:pPr>
    </w:p>
    <w:p>
      <w:pPr>
        <w:widowControl/>
        <w:rPr>
          <w:rFonts w:ascii="Times New Roman" w:hAnsi="Times New Roman" w:eastAsia="黑体" w:cs="Times New Roman"/>
          <w:sz w:val="32"/>
          <w:szCs w:val="32"/>
        </w:rPr>
      </w:pPr>
    </w:p>
    <w:p>
      <w:pPr>
        <w:widowControl/>
        <w:rPr>
          <w:rFonts w:ascii="Times New Roman" w:hAnsi="Times New Roman" w:eastAsia="黑体" w:cs="Times New Roman"/>
          <w:sz w:val="32"/>
          <w:szCs w:val="32"/>
        </w:rPr>
      </w:pPr>
    </w:p>
    <w:p>
      <w:pPr>
        <w:widowControl/>
        <w:rPr>
          <w:rFonts w:ascii="Times New Roman" w:hAnsi="Times New Roman" w:eastAsia="黑体" w:cs="Times New Roman"/>
          <w:sz w:val="32"/>
          <w:szCs w:val="32"/>
        </w:rPr>
      </w:pPr>
    </w:p>
    <w:p>
      <w:pPr>
        <w:widowControl/>
        <w:rPr>
          <w:rFonts w:ascii="Times New Roman" w:hAnsi="Times New Roman" w:eastAsia="黑体" w:cs="Times New Roman"/>
          <w:sz w:val="32"/>
          <w:szCs w:val="32"/>
        </w:rPr>
      </w:pPr>
    </w:p>
    <w:p>
      <w:pPr>
        <w:widowControl/>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3</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近两年在孵创业实体基本情况表</w:t>
      </w:r>
    </w:p>
    <w:tbl>
      <w:tblPr>
        <w:tblStyle w:val="3"/>
        <w:tblW w:w="13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00"/>
        <w:gridCol w:w="2325"/>
        <w:gridCol w:w="1740"/>
        <w:gridCol w:w="1395"/>
        <w:gridCol w:w="1935"/>
        <w:gridCol w:w="1530"/>
        <w:gridCol w:w="735"/>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689" w:type="dxa"/>
            <w:noWrap w:val="0"/>
            <w:vAlign w:val="center"/>
          </w:tcPr>
          <w:p>
            <w:pPr>
              <w:spacing w:line="0" w:lineRule="atLeast"/>
              <w:jc w:val="center"/>
              <w:rPr>
                <w:rFonts w:eastAsia="黑体"/>
                <w:sz w:val="24"/>
                <w:szCs w:val="24"/>
              </w:rPr>
            </w:pPr>
            <w:r>
              <w:rPr>
                <w:rFonts w:hint="eastAsia" w:eastAsia="黑体"/>
                <w:sz w:val="24"/>
                <w:szCs w:val="24"/>
              </w:rPr>
              <w:t>编号</w:t>
            </w:r>
          </w:p>
        </w:tc>
        <w:tc>
          <w:tcPr>
            <w:tcW w:w="1800" w:type="dxa"/>
            <w:noWrap w:val="0"/>
            <w:vAlign w:val="center"/>
          </w:tcPr>
          <w:p>
            <w:pPr>
              <w:spacing w:line="0" w:lineRule="atLeast"/>
              <w:jc w:val="center"/>
              <w:rPr>
                <w:rFonts w:eastAsia="黑体"/>
                <w:sz w:val="18"/>
                <w:szCs w:val="18"/>
              </w:rPr>
            </w:pPr>
            <w:r>
              <w:rPr>
                <w:rFonts w:hint="eastAsia" w:eastAsia="黑体"/>
                <w:sz w:val="18"/>
                <w:szCs w:val="18"/>
              </w:rPr>
              <w:t>企业名称/项目名称</w:t>
            </w:r>
          </w:p>
        </w:tc>
        <w:tc>
          <w:tcPr>
            <w:tcW w:w="2325" w:type="dxa"/>
            <w:noWrap w:val="0"/>
            <w:vAlign w:val="center"/>
          </w:tcPr>
          <w:p>
            <w:pPr>
              <w:spacing w:line="0" w:lineRule="atLeast"/>
              <w:jc w:val="center"/>
              <w:rPr>
                <w:rFonts w:eastAsia="黑体"/>
                <w:sz w:val="18"/>
                <w:szCs w:val="18"/>
              </w:rPr>
            </w:pPr>
            <w:r>
              <w:rPr>
                <w:rFonts w:hint="eastAsia" w:eastAsia="黑体"/>
                <w:sz w:val="18"/>
                <w:szCs w:val="18"/>
              </w:rPr>
              <w:t>统一社会信用代码</w:t>
            </w:r>
          </w:p>
        </w:tc>
        <w:tc>
          <w:tcPr>
            <w:tcW w:w="1740" w:type="dxa"/>
            <w:noWrap w:val="0"/>
            <w:vAlign w:val="center"/>
          </w:tcPr>
          <w:p>
            <w:pPr>
              <w:spacing w:line="0" w:lineRule="atLeast"/>
              <w:jc w:val="center"/>
              <w:rPr>
                <w:rFonts w:eastAsia="黑体"/>
                <w:sz w:val="18"/>
                <w:szCs w:val="18"/>
              </w:rPr>
            </w:pPr>
            <w:r>
              <w:rPr>
                <w:rFonts w:hint="eastAsia" w:eastAsia="黑体"/>
                <w:sz w:val="18"/>
                <w:szCs w:val="18"/>
              </w:rPr>
              <w:t>法人或负责人姓名</w:t>
            </w:r>
          </w:p>
        </w:tc>
        <w:tc>
          <w:tcPr>
            <w:tcW w:w="1395" w:type="dxa"/>
            <w:noWrap w:val="0"/>
            <w:vAlign w:val="center"/>
          </w:tcPr>
          <w:p>
            <w:pPr>
              <w:spacing w:line="0" w:lineRule="atLeast"/>
              <w:jc w:val="center"/>
              <w:rPr>
                <w:rFonts w:eastAsia="黑体"/>
                <w:sz w:val="18"/>
                <w:szCs w:val="18"/>
              </w:rPr>
            </w:pPr>
            <w:r>
              <w:rPr>
                <w:rFonts w:hint="eastAsia" w:ascii="Times New Roman" w:hAnsi="Times New Roman" w:eastAsia="黑体" w:cs="Times New Roman"/>
                <w:sz w:val="18"/>
                <w:szCs w:val="18"/>
              </w:rPr>
              <w:t>创业团队中是否有重点群体</w:t>
            </w:r>
          </w:p>
        </w:tc>
        <w:tc>
          <w:tcPr>
            <w:tcW w:w="1935" w:type="dxa"/>
            <w:noWrap w:val="0"/>
            <w:vAlign w:val="center"/>
          </w:tcPr>
          <w:p>
            <w:pPr>
              <w:spacing w:line="0" w:lineRule="atLeast"/>
              <w:jc w:val="center"/>
              <w:rPr>
                <w:rFonts w:eastAsia="黑体"/>
                <w:sz w:val="18"/>
                <w:szCs w:val="18"/>
              </w:rPr>
            </w:pPr>
            <w:r>
              <w:rPr>
                <w:rFonts w:hint="eastAsia" w:eastAsia="黑体"/>
                <w:sz w:val="18"/>
                <w:szCs w:val="18"/>
              </w:rPr>
              <w:t>注册</w:t>
            </w:r>
          </w:p>
          <w:p>
            <w:pPr>
              <w:spacing w:line="0" w:lineRule="atLeast"/>
              <w:jc w:val="center"/>
              <w:rPr>
                <w:rFonts w:eastAsia="黑体"/>
                <w:sz w:val="18"/>
                <w:szCs w:val="18"/>
              </w:rPr>
            </w:pPr>
            <w:r>
              <w:rPr>
                <w:rFonts w:hint="eastAsia" w:eastAsia="黑体"/>
                <w:sz w:val="18"/>
                <w:szCs w:val="18"/>
              </w:rPr>
              <w:t>时间</w:t>
            </w:r>
          </w:p>
        </w:tc>
        <w:tc>
          <w:tcPr>
            <w:tcW w:w="1530" w:type="dxa"/>
            <w:tcBorders>
              <w:right w:val="single" w:color="auto" w:sz="4" w:space="0"/>
            </w:tcBorders>
            <w:noWrap w:val="0"/>
            <w:vAlign w:val="center"/>
          </w:tcPr>
          <w:p>
            <w:pPr>
              <w:spacing w:line="0" w:lineRule="atLeast"/>
              <w:jc w:val="center"/>
              <w:rPr>
                <w:rFonts w:eastAsia="黑体"/>
                <w:sz w:val="18"/>
                <w:szCs w:val="18"/>
              </w:rPr>
            </w:pPr>
            <w:r>
              <w:rPr>
                <w:rFonts w:hint="eastAsia" w:eastAsia="黑体"/>
                <w:sz w:val="18"/>
                <w:szCs w:val="18"/>
              </w:rPr>
              <w:t>入驻时间（年月）</w:t>
            </w:r>
          </w:p>
        </w:tc>
        <w:tc>
          <w:tcPr>
            <w:tcW w:w="735" w:type="dxa"/>
            <w:tcBorders>
              <w:right w:val="single" w:color="auto" w:sz="4" w:space="0"/>
            </w:tcBorders>
            <w:noWrap w:val="0"/>
            <w:vAlign w:val="center"/>
          </w:tcPr>
          <w:p>
            <w:pPr>
              <w:spacing w:line="0" w:lineRule="atLeas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吸纳就业人数</w:t>
            </w:r>
          </w:p>
        </w:tc>
        <w:tc>
          <w:tcPr>
            <w:tcW w:w="975" w:type="dxa"/>
            <w:tcBorders>
              <w:right w:val="single" w:color="auto" w:sz="4" w:space="0"/>
            </w:tcBorders>
            <w:noWrap w:val="0"/>
            <w:vAlign w:val="center"/>
          </w:tcPr>
          <w:p>
            <w:pPr>
              <w:spacing w:line="0" w:lineRule="atLeas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状态（在孵/出孵/注销）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rFonts w:eastAsia="仿宋_GB2312"/>
                <w:b/>
                <w:bCs/>
                <w:sz w:val="24"/>
                <w:szCs w:val="24"/>
              </w:rPr>
            </w:pPr>
            <w:r>
              <w:rPr>
                <w:rFonts w:hint="eastAsia"/>
                <w:b/>
                <w:bCs/>
                <w:sz w:val="24"/>
                <w:szCs w:val="24"/>
              </w:rPr>
              <w:t>00</w:t>
            </w:r>
            <w:r>
              <w:rPr>
                <w:rFonts w:eastAsia="仿宋_GB2312"/>
                <w:b/>
                <w:bCs/>
                <w:sz w:val="24"/>
                <w:szCs w:val="24"/>
              </w:rPr>
              <w:t>1</w:t>
            </w:r>
          </w:p>
        </w:tc>
        <w:tc>
          <w:tcPr>
            <w:tcW w:w="1800" w:type="dxa"/>
            <w:noWrap w:val="0"/>
            <w:vAlign w:val="center"/>
          </w:tcPr>
          <w:p>
            <w:pPr>
              <w:spacing w:line="0" w:lineRule="atLeast"/>
              <w:rPr>
                <w:rFonts w:eastAsia="仿宋_GB2312"/>
                <w:b/>
                <w:bCs/>
                <w:sz w:val="24"/>
                <w:szCs w:val="24"/>
              </w:rPr>
            </w:pPr>
          </w:p>
        </w:tc>
        <w:tc>
          <w:tcPr>
            <w:tcW w:w="2325" w:type="dxa"/>
            <w:noWrap w:val="0"/>
            <w:vAlign w:val="center"/>
          </w:tcPr>
          <w:p>
            <w:pPr>
              <w:spacing w:line="0" w:lineRule="atLeast"/>
              <w:rPr>
                <w:rFonts w:eastAsia="仿宋_GB2312"/>
                <w:b/>
                <w:bCs/>
                <w:sz w:val="24"/>
                <w:szCs w:val="24"/>
              </w:rPr>
            </w:pPr>
          </w:p>
        </w:tc>
        <w:tc>
          <w:tcPr>
            <w:tcW w:w="1740" w:type="dxa"/>
            <w:noWrap w:val="0"/>
            <w:vAlign w:val="center"/>
          </w:tcPr>
          <w:p>
            <w:pPr>
              <w:spacing w:line="0" w:lineRule="atLeast"/>
              <w:rPr>
                <w:rFonts w:eastAsia="仿宋_GB2312"/>
                <w:b/>
                <w:bCs/>
                <w:sz w:val="24"/>
                <w:szCs w:val="24"/>
              </w:rPr>
            </w:pPr>
          </w:p>
        </w:tc>
        <w:tc>
          <w:tcPr>
            <w:tcW w:w="1395" w:type="dxa"/>
            <w:noWrap w:val="0"/>
            <w:vAlign w:val="center"/>
          </w:tcPr>
          <w:p>
            <w:pPr>
              <w:spacing w:line="0" w:lineRule="atLeast"/>
              <w:rPr>
                <w:rFonts w:eastAsia="仿宋_GB2312"/>
                <w:b/>
                <w:bCs/>
                <w:sz w:val="24"/>
                <w:szCs w:val="24"/>
              </w:rPr>
            </w:pPr>
          </w:p>
        </w:tc>
        <w:tc>
          <w:tcPr>
            <w:tcW w:w="1935" w:type="dxa"/>
            <w:noWrap w:val="0"/>
            <w:vAlign w:val="center"/>
          </w:tcPr>
          <w:p>
            <w:pPr>
              <w:spacing w:line="0" w:lineRule="atLeast"/>
              <w:rPr>
                <w:rFonts w:eastAsia="仿宋_GB2312"/>
                <w:b/>
                <w:bCs/>
                <w:sz w:val="24"/>
                <w:szCs w:val="24"/>
              </w:rPr>
            </w:pPr>
          </w:p>
        </w:tc>
        <w:tc>
          <w:tcPr>
            <w:tcW w:w="1530" w:type="dxa"/>
            <w:tcBorders>
              <w:right w:val="single" w:color="auto" w:sz="4" w:space="0"/>
            </w:tcBorders>
            <w:noWrap w:val="0"/>
            <w:vAlign w:val="center"/>
          </w:tcPr>
          <w:p>
            <w:pPr>
              <w:spacing w:line="0" w:lineRule="atLeast"/>
              <w:rPr>
                <w:rFonts w:eastAsia="仿宋_GB2312"/>
                <w:b/>
                <w:bCs/>
                <w:sz w:val="24"/>
                <w:szCs w:val="24"/>
              </w:rPr>
            </w:pPr>
          </w:p>
        </w:tc>
        <w:tc>
          <w:tcPr>
            <w:tcW w:w="735" w:type="dxa"/>
            <w:tcBorders>
              <w:right w:val="single" w:color="auto" w:sz="4" w:space="0"/>
            </w:tcBorders>
            <w:noWrap w:val="0"/>
            <w:vAlign w:val="center"/>
          </w:tcPr>
          <w:p>
            <w:pPr>
              <w:spacing w:line="0" w:lineRule="atLeast"/>
              <w:rPr>
                <w:rFonts w:eastAsia="仿宋_GB2312"/>
                <w:b/>
                <w:bCs/>
                <w:sz w:val="24"/>
                <w:szCs w:val="24"/>
              </w:rPr>
            </w:pPr>
          </w:p>
        </w:tc>
        <w:tc>
          <w:tcPr>
            <w:tcW w:w="975" w:type="dxa"/>
            <w:tcBorders>
              <w:right w:val="single" w:color="auto" w:sz="4" w:space="0"/>
            </w:tcBorders>
            <w:noWrap w:val="0"/>
            <w:vAlign w:val="center"/>
          </w:tcPr>
          <w:p>
            <w:pPr>
              <w:spacing w:line="0" w:lineRule="atLeast"/>
              <w:rPr>
                <w:rFonts w:eastAsia="仿宋_GB2312"/>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rFonts w:eastAsia="仿宋_GB2312"/>
                <w:b/>
                <w:bCs/>
                <w:sz w:val="28"/>
                <w:szCs w:val="28"/>
              </w:rPr>
            </w:pPr>
            <w:r>
              <w:rPr>
                <w:rFonts w:eastAsia="仿宋_GB2312"/>
                <w:b/>
                <w:bCs/>
                <w:sz w:val="28"/>
                <w:szCs w:val="28"/>
              </w:rPr>
              <w:t>…</w:t>
            </w:r>
          </w:p>
        </w:tc>
        <w:tc>
          <w:tcPr>
            <w:tcW w:w="1800" w:type="dxa"/>
            <w:noWrap w:val="0"/>
            <w:vAlign w:val="center"/>
          </w:tcPr>
          <w:p>
            <w:pPr>
              <w:spacing w:line="0" w:lineRule="atLeast"/>
              <w:rPr>
                <w:rFonts w:eastAsia="仿宋_GB2312"/>
                <w:b/>
                <w:bCs/>
                <w:sz w:val="28"/>
                <w:szCs w:val="28"/>
              </w:rPr>
            </w:pPr>
          </w:p>
        </w:tc>
        <w:tc>
          <w:tcPr>
            <w:tcW w:w="2325" w:type="dxa"/>
            <w:noWrap w:val="0"/>
            <w:vAlign w:val="center"/>
          </w:tcPr>
          <w:p>
            <w:pPr>
              <w:spacing w:line="0" w:lineRule="atLeast"/>
              <w:rPr>
                <w:rFonts w:eastAsia="仿宋_GB2312"/>
                <w:b/>
                <w:bCs/>
                <w:sz w:val="28"/>
                <w:szCs w:val="28"/>
              </w:rPr>
            </w:pPr>
          </w:p>
        </w:tc>
        <w:tc>
          <w:tcPr>
            <w:tcW w:w="1740" w:type="dxa"/>
            <w:noWrap w:val="0"/>
            <w:vAlign w:val="center"/>
          </w:tcPr>
          <w:p>
            <w:pPr>
              <w:spacing w:line="0" w:lineRule="atLeast"/>
              <w:rPr>
                <w:rFonts w:eastAsia="仿宋_GB2312"/>
                <w:b/>
                <w:bCs/>
                <w:sz w:val="28"/>
                <w:szCs w:val="28"/>
              </w:rPr>
            </w:pPr>
          </w:p>
        </w:tc>
        <w:tc>
          <w:tcPr>
            <w:tcW w:w="1395" w:type="dxa"/>
            <w:noWrap w:val="0"/>
            <w:vAlign w:val="center"/>
          </w:tcPr>
          <w:p>
            <w:pPr>
              <w:spacing w:line="0" w:lineRule="atLeast"/>
              <w:rPr>
                <w:rFonts w:eastAsia="仿宋_GB2312"/>
                <w:b/>
                <w:bCs/>
                <w:sz w:val="28"/>
                <w:szCs w:val="28"/>
              </w:rPr>
            </w:pPr>
          </w:p>
        </w:tc>
        <w:tc>
          <w:tcPr>
            <w:tcW w:w="1935" w:type="dxa"/>
            <w:noWrap w:val="0"/>
            <w:vAlign w:val="center"/>
          </w:tcPr>
          <w:p>
            <w:pPr>
              <w:spacing w:line="0" w:lineRule="atLeast"/>
              <w:rPr>
                <w:rFonts w:eastAsia="仿宋_GB2312"/>
                <w:b/>
                <w:bCs/>
                <w:sz w:val="28"/>
                <w:szCs w:val="28"/>
              </w:rPr>
            </w:pPr>
          </w:p>
        </w:tc>
        <w:tc>
          <w:tcPr>
            <w:tcW w:w="1530" w:type="dxa"/>
            <w:tcBorders>
              <w:right w:val="single" w:color="auto" w:sz="4" w:space="0"/>
            </w:tcBorders>
            <w:noWrap w:val="0"/>
            <w:vAlign w:val="center"/>
          </w:tcPr>
          <w:p>
            <w:pPr>
              <w:spacing w:line="0" w:lineRule="atLeast"/>
              <w:rPr>
                <w:rFonts w:eastAsia="仿宋_GB2312"/>
                <w:b/>
                <w:bCs/>
                <w:sz w:val="28"/>
                <w:szCs w:val="28"/>
              </w:rPr>
            </w:pPr>
          </w:p>
        </w:tc>
        <w:tc>
          <w:tcPr>
            <w:tcW w:w="735" w:type="dxa"/>
            <w:tcBorders>
              <w:right w:val="single" w:color="auto" w:sz="4" w:space="0"/>
            </w:tcBorders>
            <w:noWrap w:val="0"/>
            <w:vAlign w:val="center"/>
          </w:tcPr>
          <w:p>
            <w:pPr>
              <w:spacing w:line="0" w:lineRule="atLeast"/>
              <w:rPr>
                <w:rFonts w:eastAsia="仿宋_GB2312"/>
                <w:b/>
                <w:bCs/>
                <w:sz w:val="28"/>
                <w:szCs w:val="28"/>
              </w:rPr>
            </w:pPr>
          </w:p>
        </w:tc>
        <w:tc>
          <w:tcPr>
            <w:tcW w:w="975" w:type="dxa"/>
            <w:tcBorders>
              <w:right w:val="single" w:color="auto" w:sz="4" w:space="0"/>
            </w:tcBorders>
            <w:noWrap w:val="0"/>
            <w:vAlign w:val="center"/>
          </w:tcPr>
          <w:p>
            <w:pPr>
              <w:spacing w:line="0" w:lineRule="atLeast"/>
              <w:rPr>
                <w:rFonts w:eastAsia="仿宋_GB2312"/>
                <w:b/>
                <w:bCs/>
                <w:sz w:val="28"/>
                <w:szCs w:val="28"/>
              </w:rPr>
            </w:pPr>
          </w:p>
        </w:tc>
      </w:tr>
    </w:tbl>
    <w:p>
      <w:pPr>
        <w:spacing w:line="380" w:lineRule="exact"/>
        <w:ind w:left="845" w:leftChars="114" w:hanging="480" w:hangingChars="200"/>
        <w:rPr>
          <w:rFonts w:ascii="Times New Roman" w:hAnsi="Times New Roman" w:eastAsia="仿宋_GB2312" w:cs="Times New Roman"/>
          <w:sz w:val="24"/>
          <w:szCs w:val="24"/>
        </w:rPr>
      </w:pPr>
      <w:r>
        <w:rPr>
          <w:rFonts w:ascii="Times New Roman" w:hAnsi="Times New Roman" w:eastAsia="仿宋_GB2312" w:cs="Times New Roman"/>
          <w:sz w:val="24"/>
          <w:szCs w:val="24"/>
        </w:rPr>
        <w:t>注：1.须附如下证明材料：（1）在孵企业的营业执照复印件（加盖在孵企业公章）</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基地与在孵创业实体签订的孵化服务协议或入驻协议复印件；（3）在孵创业实体吸纳就业人数确认书（加盖企业公章），高校申报的基地可将兼职纳入吸纳就业范围，劳动合同或就业创业证或参保证明等就业证明材料复印件实地复核待查；（4）在孵创业实体属重点群体创业者的基地提供重点群体身份的证明材料(属在校生的提供学籍证明；属毕业生的提供毕业证书；属出国（境）留学回国人员的提供学历学位认证书；属退役军人、军转干部的提供退役证或转业证；属港澳台青年的选择提供港澳台居民居住证、港澳居民来往内地通行证、台湾居民来往大陆通行证等之一证件；属返乡创业人员的提供户口簿，外出求学返乡人员提供毕业证书，务工返乡人员提供社保缴费记录或居住证等证明材料。)重点群体创业者不是企业法人的须提供股东证明。第2、3、4点证明材料上标注所在团队或企业的编号，并按照编号排序。</w:t>
      </w:r>
    </w:p>
    <w:p>
      <w:pPr>
        <w:spacing w:line="380" w:lineRule="exact"/>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2.创业团队包括企业法人、股东、项目负责人。创业团队中有属于重点群体的则填写属6类中的哪类重点群体。</w:t>
      </w:r>
    </w:p>
    <w:p>
      <w:pPr>
        <w:ind w:firstLine="480" w:firstLineChars="200"/>
        <w:rPr>
          <w:rFonts w:ascii="Times New Roman" w:hAnsi="Times New Roman" w:eastAsia="宋体" w:cs="Times New Roman"/>
          <w:sz w:val="24"/>
          <w:szCs w:val="32"/>
        </w:rPr>
        <w:sectPr>
          <w:footerReference r:id="rId7" w:type="first"/>
          <w:footerReference r:id="rId5" w:type="default"/>
          <w:footerReference r:id="rId6" w:type="even"/>
          <w:type w:val="continuous"/>
          <w:pgSz w:w="16838" w:h="11906" w:orient="landscape"/>
          <w:pgMar w:top="1417" w:right="1440" w:bottom="1417" w:left="1440" w:header="851" w:footer="992" w:gutter="0"/>
          <w:cols w:space="720" w:num="1"/>
          <w:titlePg/>
          <w:docGrid w:type="lines" w:linePitch="312" w:charSpace="0"/>
        </w:sectPr>
      </w:pPr>
      <w:r>
        <w:rPr>
          <w:rFonts w:ascii="Times New Roman" w:hAnsi="Times New Roman" w:eastAsia="仿宋_GB2312" w:cs="Times New Roman"/>
          <w:sz w:val="24"/>
          <w:szCs w:val="24"/>
        </w:rPr>
        <w:t xml:space="preserve">   </w:t>
      </w:r>
      <w:r>
        <w:rPr>
          <w:rFonts w:hint="eastAsia" w:ascii="Times New Roman" w:hAnsi="Times New Roman" w:cs="Times New Roman"/>
          <w:b/>
          <w:bCs/>
          <w:sz w:val="24"/>
        </w:rPr>
        <w:t xml:space="preserve">                                                                                                       </w:t>
      </w:r>
    </w:p>
    <w:p>
      <w:pPr>
        <w:spacing w:line="560" w:lineRule="exact"/>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4</w:t>
      </w:r>
    </w:p>
    <w:p>
      <w:pPr>
        <w:spacing w:line="560" w:lineRule="exact"/>
        <w:jc w:val="left"/>
        <w:rPr>
          <w:rFonts w:hint="eastAsia" w:ascii="Times New Roman" w:hAnsi="Times New Roman" w:eastAsia="黑体" w:cs="Times New Roman"/>
          <w:color w:val="000000"/>
          <w:kern w:val="0"/>
          <w:sz w:val="32"/>
          <w:szCs w:val="32"/>
          <w:lang w:val="en-US" w:eastAsia="zh-CN"/>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市级示范性创业孵化基地书面评价指标表</w:t>
      </w:r>
    </w:p>
    <w:tbl>
      <w:tblPr>
        <w:tblStyle w:val="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6"/>
        <w:gridCol w:w="861"/>
        <w:gridCol w:w="628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1016" w:type="dxa"/>
            <w:noWrap w:val="0"/>
            <w:vAlign w:val="center"/>
          </w:tcPr>
          <w:p>
            <w:pPr>
              <w:widowControl/>
              <w:spacing w:line="0" w:lineRule="atLeast"/>
              <w:jc w:val="center"/>
              <w:textAlignment w:val="center"/>
              <w:rPr>
                <w:rFonts w:ascii="黑体" w:hAnsi="黑体" w:eastAsia="黑体" w:cs="黑体"/>
                <w:bCs/>
                <w:color w:val="000000"/>
                <w:sz w:val="24"/>
                <w:szCs w:val="24"/>
              </w:rPr>
            </w:pPr>
            <w:r>
              <w:rPr>
                <w:rFonts w:hint="eastAsia" w:ascii="黑体" w:hAnsi="黑体" w:eastAsia="黑体" w:cs="黑体"/>
                <w:bCs/>
                <w:color w:val="000000"/>
                <w:kern w:val="0"/>
                <w:sz w:val="24"/>
                <w:szCs w:val="24"/>
              </w:rPr>
              <w:t>类别</w:t>
            </w:r>
          </w:p>
        </w:tc>
        <w:tc>
          <w:tcPr>
            <w:tcW w:w="861" w:type="dxa"/>
            <w:noWrap w:val="0"/>
            <w:vAlign w:val="center"/>
          </w:tcPr>
          <w:p>
            <w:pPr>
              <w:widowControl/>
              <w:spacing w:line="0" w:lineRule="atLeast"/>
              <w:jc w:val="center"/>
              <w:textAlignment w:val="center"/>
              <w:rPr>
                <w:rFonts w:ascii="黑体" w:hAnsi="黑体" w:eastAsia="黑体" w:cs="黑体"/>
                <w:bCs/>
                <w:color w:val="000000"/>
                <w:sz w:val="24"/>
                <w:szCs w:val="24"/>
              </w:rPr>
            </w:pPr>
            <w:r>
              <w:rPr>
                <w:rFonts w:hint="eastAsia" w:ascii="黑体" w:hAnsi="黑体" w:eastAsia="黑体" w:cs="黑体"/>
                <w:bCs/>
                <w:color w:val="000000"/>
                <w:kern w:val="0"/>
                <w:sz w:val="24"/>
                <w:szCs w:val="24"/>
              </w:rPr>
              <w:t>序号</w:t>
            </w:r>
          </w:p>
        </w:tc>
        <w:tc>
          <w:tcPr>
            <w:tcW w:w="6283" w:type="dxa"/>
            <w:noWrap w:val="0"/>
            <w:vAlign w:val="center"/>
          </w:tcPr>
          <w:p>
            <w:pPr>
              <w:widowControl/>
              <w:spacing w:line="0" w:lineRule="atLeast"/>
              <w:jc w:val="center"/>
              <w:textAlignment w:val="center"/>
              <w:rPr>
                <w:rFonts w:ascii="黑体" w:hAnsi="黑体" w:eastAsia="黑体" w:cs="黑体"/>
                <w:bCs/>
                <w:color w:val="000000"/>
                <w:sz w:val="24"/>
                <w:szCs w:val="24"/>
              </w:rPr>
            </w:pPr>
            <w:r>
              <w:rPr>
                <w:rFonts w:hint="eastAsia" w:ascii="黑体" w:hAnsi="黑体" w:eastAsia="黑体" w:cs="黑体"/>
                <w:bCs/>
                <w:color w:val="000000"/>
                <w:kern w:val="0"/>
                <w:sz w:val="24"/>
                <w:szCs w:val="24"/>
              </w:rPr>
              <w:t>具体指标</w:t>
            </w:r>
          </w:p>
        </w:tc>
        <w:tc>
          <w:tcPr>
            <w:tcW w:w="1297" w:type="dxa"/>
            <w:noWrap w:val="0"/>
            <w:vAlign w:val="center"/>
          </w:tcPr>
          <w:p>
            <w:pPr>
              <w:widowControl/>
              <w:spacing w:line="0" w:lineRule="atLeast"/>
              <w:jc w:val="center"/>
              <w:textAlignment w:val="center"/>
              <w:rPr>
                <w:rFonts w:ascii="黑体" w:hAnsi="黑体" w:eastAsia="黑体" w:cs="黑体"/>
                <w:bCs/>
                <w:color w:val="000000"/>
                <w:sz w:val="24"/>
                <w:szCs w:val="24"/>
              </w:rPr>
            </w:pPr>
            <w:r>
              <w:rPr>
                <w:rFonts w:hint="eastAsia" w:ascii="黑体" w:hAnsi="黑体" w:eastAsia="黑体" w:cs="黑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16" w:type="dxa"/>
            <w:vMerge w:val="restart"/>
            <w:noWrap w:val="0"/>
            <w:vAlign w:val="center"/>
          </w:tcPr>
          <w:p>
            <w:pPr>
              <w:widowControl/>
              <w:spacing w:line="240" w:lineRule="exact"/>
              <w:jc w:val="center"/>
              <w:textAlignment w:val="center"/>
              <w:rPr>
                <w:rStyle w:val="5"/>
                <w:rFonts w:hint="default" w:hAnsi="宋体" w:eastAsia="宋体"/>
                <w:kern w:val="0"/>
                <w:szCs w:val="21"/>
                <w:lang w:eastAsia="zh-CN" w:bidi="ar"/>
              </w:rPr>
            </w:pPr>
            <w:r>
              <w:rPr>
                <w:rStyle w:val="5"/>
                <w:rFonts w:hint="default" w:hAnsi="宋体"/>
                <w:kern w:val="0"/>
                <w:szCs w:val="21"/>
                <w:lang w:bidi="ar"/>
              </w:rPr>
              <w:t>一、管理水平</w:t>
            </w:r>
            <w:r>
              <w:rPr>
                <w:rStyle w:val="5"/>
                <w:rFonts w:hint="default" w:hAnsi="宋体"/>
                <w:kern w:val="0"/>
                <w:szCs w:val="21"/>
                <w:lang w:eastAsia="zh-CN" w:bidi="ar"/>
              </w:rPr>
              <w:t>（</w:t>
            </w:r>
            <w:r>
              <w:rPr>
                <w:rStyle w:val="5"/>
                <w:rFonts w:hint="default" w:hAnsi="宋体"/>
                <w:kern w:val="0"/>
                <w:szCs w:val="21"/>
                <w:lang w:val="en-US" w:eastAsia="zh-CN" w:bidi="ar"/>
              </w:rPr>
              <w:t>2</w:t>
            </w:r>
            <w:r>
              <w:rPr>
                <w:rStyle w:val="5"/>
                <w:rFonts w:hAnsi="宋体"/>
                <w:kern w:val="0"/>
                <w:szCs w:val="21"/>
                <w:lang w:bidi="ar"/>
              </w:rPr>
              <w:t>分</w:t>
            </w:r>
            <w:r>
              <w:rPr>
                <w:rStyle w:val="5"/>
                <w:rFonts w:hint="default" w:hAnsi="宋体"/>
                <w:kern w:val="0"/>
                <w:szCs w:val="21"/>
                <w:lang w:eastAsia="zh-CN" w:bidi="ar"/>
              </w:rPr>
              <w:t>）</w:t>
            </w:r>
          </w:p>
        </w:tc>
        <w:tc>
          <w:tcPr>
            <w:tcW w:w="861"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1</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孵化基地运营时间在</w:t>
            </w:r>
            <w:r>
              <w:rPr>
                <w:rStyle w:val="5"/>
                <w:rFonts w:hint="default" w:hAnsi="宋体"/>
                <w:kern w:val="0"/>
                <w:szCs w:val="21"/>
                <w:lang w:bidi="ar"/>
              </w:rPr>
              <w:t>2</w:t>
            </w:r>
            <w:r>
              <w:rPr>
                <w:rStyle w:val="5"/>
                <w:rFonts w:hAnsi="宋体"/>
                <w:kern w:val="0"/>
                <w:szCs w:val="21"/>
                <w:lang w:bidi="ar"/>
              </w:rPr>
              <w:t>年以上。</w:t>
            </w:r>
          </w:p>
        </w:tc>
        <w:tc>
          <w:tcPr>
            <w:tcW w:w="1297" w:type="dxa"/>
            <w:vMerge w:val="restart"/>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2</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属于以创业孵化为主营业务之一的独立法人机构</w:t>
            </w:r>
            <w:r>
              <w:rPr>
                <w:rStyle w:val="5"/>
                <w:rFonts w:hint="default" w:hAnsi="宋体"/>
                <w:kern w:val="0"/>
                <w:szCs w:val="21"/>
                <w:lang w:bidi="ar"/>
              </w:rPr>
              <w:t>。</w:t>
            </w:r>
          </w:p>
        </w:tc>
        <w:tc>
          <w:tcPr>
            <w:tcW w:w="1297" w:type="dxa"/>
            <w:vMerge w:val="continue"/>
            <w:noWrap w:val="0"/>
            <w:vAlign w:val="center"/>
          </w:tcPr>
          <w:p>
            <w:pPr>
              <w:widowControl/>
              <w:spacing w:line="240" w:lineRule="exact"/>
              <w:jc w:val="center"/>
              <w:textAlignment w:val="center"/>
              <w:rPr>
                <w:rStyle w:val="5"/>
                <w:rFonts w:hint="default" w:eastAsia="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restart"/>
            <w:noWrap w:val="0"/>
            <w:vAlign w:val="center"/>
          </w:tcPr>
          <w:p>
            <w:pPr>
              <w:widowControl/>
              <w:spacing w:line="240" w:lineRule="exact"/>
              <w:jc w:val="center"/>
              <w:textAlignment w:val="center"/>
              <w:rPr>
                <w:rStyle w:val="5"/>
                <w:rFonts w:hAnsi="宋体"/>
                <w:kern w:val="0"/>
                <w:szCs w:val="21"/>
                <w:lang w:bidi="ar"/>
              </w:rPr>
            </w:pPr>
            <w:r>
              <w:rPr>
                <w:rStyle w:val="5"/>
                <w:rFonts w:hint="default" w:hAnsi="宋体"/>
                <w:kern w:val="0"/>
                <w:szCs w:val="21"/>
                <w:lang w:bidi="ar"/>
              </w:rPr>
              <w:t>二</w:t>
            </w:r>
            <w:r>
              <w:rPr>
                <w:rStyle w:val="5"/>
                <w:rFonts w:hAnsi="宋体"/>
                <w:kern w:val="0"/>
                <w:szCs w:val="21"/>
                <w:lang w:bidi="ar"/>
              </w:rPr>
              <w:t>、孵化场地保障（</w:t>
            </w:r>
            <w:r>
              <w:rPr>
                <w:rStyle w:val="5"/>
                <w:rFonts w:hint="default" w:hAnsi="宋体"/>
                <w:kern w:val="0"/>
                <w:szCs w:val="21"/>
                <w:lang w:val="en-US" w:eastAsia="zh-CN" w:bidi="ar"/>
              </w:rPr>
              <w:t>11</w:t>
            </w:r>
            <w:r>
              <w:rPr>
                <w:rStyle w:val="5"/>
                <w:rFonts w:hAnsi="宋体"/>
                <w:kern w:val="0"/>
                <w:szCs w:val="21"/>
                <w:lang w:bidi="ar"/>
              </w:rPr>
              <w:t>分）</w:t>
            </w:r>
          </w:p>
        </w:tc>
        <w:tc>
          <w:tcPr>
            <w:tcW w:w="861"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3</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场地作为孵化基地用途使用（租用）期限不少于3年，在使用期内不得变更或者变相改变用途。</w:t>
            </w:r>
            <w:r>
              <w:rPr>
                <w:rStyle w:val="5"/>
                <w:rFonts w:hint="default" w:hAnsi="宋体"/>
                <w:kern w:val="0"/>
                <w:szCs w:val="21"/>
                <w:lang w:bidi="ar"/>
              </w:rPr>
              <w:t>基地建筑</w:t>
            </w:r>
            <w:r>
              <w:rPr>
                <w:rStyle w:val="5"/>
                <w:rFonts w:hAnsi="宋体"/>
                <w:kern w:val="0"/>
                <w:szCs w:val="21"/>
                <w:lang w:bidi="ar"/>
              </w:rPr>
              <w:t>面积不少于</w:t>
            </w:r>
            <w:r>
              <w:rPr>
                <w:rStyle w:val="5"/>
                <w:rFonts w:hint="default" w:hAnsi="宋体"/>
                <w:kern w:val="0"/>
                <w:szCs w:val="21"/>
                <w:lang w:bidi="ar"/>
              </w:rPr>
              <w:t>2</w:t>
            </w:r>
            <w:r>
              <w:rPr>
                <w:rStyle w:val="5"/>
                <w:rFonts w:hAnsi="宋体"/>
                <w:kern w:val="0"/>
                <w:szCs w:val="21"/>
                <w:lang w:bidi="ar"/>
              </w:rPr>
              <w:t>000平方米，农业型基地面积不少于60亩。</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int="default" w:hAnsi="宋体"/>
                <w:kern w:val="0"/>
                <w:szCs w:val="21"/>
                <w:lang w:val="en-US" w:eastAsia="zh-CN" w:bidi="ar"/>
              </w:rPr>
              <w:t>4</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有不少于</w:t>
            </w:r>
            <w:r>
              <w:rPr>
                <w:rStyle w:val="5"/>
                <w:rFonts w:hint="default" w:hAnsi="宋体"/>
                <w:kern w:val="0"/>
                <w:szCs w:val="21"/>
                <w:lang w:bidi="ar"/>
              </w:rPr>
              <w:t>2</w:t>
            </w:r>
            <w:r>
              <w:rPr>
                <w:rStyle w:val="5"/>
                <w:rFonts w:hAnsi="宋体"/>
                <w:kern w:val="0"/>
                <w:szCs w:val="21"/>
                <w:lang w:bidi="ar"/>
              </w:rPr>
              <w:t>00平方米的配套公共服务场所，可用于综合服务、产品展示、业务洽谈、交流活动等。有固定的公示栏等必要的附属设施，可将入驻基地的创业企业、孵化成效、基地空位等情况以及政府和基地各项扶持政策措施不定期发布公示。</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int="default" w:hAnsi="宋体"/>
                <w:kern w:val="0"/>
                <w:szCs w:val="21"/>
                <w:lang w:val="en-US" w:eastAsia="zh-CN" w:bidi="ar"/>
              </w:rPr>
              <w:t>5</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可孵化创业实体数量达到</w:t>
            </w:r>
            <w:r>
              <w:rPr>
                <w:rStyle w:val="5"/>
                <w:rFonts w:hint="default" w:hAnsi="宋体"/>
                <w:kern w:val="0"/>
                <w:szCs w:val="21"/>
                <w:lang w:bidi="ar"/>
              </w:rPr>
              <w:t>50</w:t>
            </w:r>
            <w:r>
              <w:rPr>
                <w:rStyle w:val="5"/>
                <w:rFonts w:hAnsi="宋体"/>
                <w:kern w:val="0"/>
                <w:szCs w:val="21"/>
                <w:lang w:bidi="ar"/>
              </w:rPr>
              <w:t>个以上。</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restart"/>
            <w:noWrap w:val="0"/>
            <w:vAlign w:val="center"/>
          </w:tcPr>
          <w:p>
            <w:pPr>
              <w:widowControl/>
              <w:spacing w:line="240" w:lineRule="exact"/>
              <w:jc w:val="center"/>
              <w:textAlignment w:val="center"/>
              <w:rPr>
                <w:rStyle w:val="5"/>
                <w:rFonts w:hAnsi="宋体"/>
                <w:kern w:val="0"/>
                <w:szCs w:val="21"/>
                <w:lang w:bidi="ar"/>
              </w:rPr>
            </w:pPr>
            <w:r>
              <w:rPr>
                <w:rStyle w:val="5"/>
                <w:rFonts w:hint="default" w:hAnsi="宋体"/>
                <w:kern w:val="0"/>
                <w:szCs w:val="21"/>
                <w:lang w:bidi="ar"/>
              </w:rPr>
              <w:t>三</w:t>
            </w:r>
            <w:r>
              <w:rPr>
                <w:rStyle w:val="5"/>
                <w:rFonts w:hAnsi="宋体"/>
                <w:kern w:val="0"/>
                <w:szCs w:val="21"/>
                <w:lang w:bidi="ar"/>
              </w:rPr>
              <w:t>、</w:t>
            </w:r>
            <w:r>
              <w:rPr>
                <w:rStyle w:val="5"/>
                <w:rFonts w:hint="default" w:hAnsi="宋体"/>
                <w:kern w:val="0"/>
                <w:szCs w:val="21"/>
                <w:lang w:bidi="ar"/>
              </w:rPr>
              <w:t>孵化服务能力</w:t>
            </w:r>
            <w:r>
              <w:rPr>
                <w:rStyle w:val="5"/>
                <w:rFonts w:hAnsi="宋体"/>
                <w:kern w:val="0"/>
                <w:szCs w:val="21"/>
                <w:lang w:bidi="ar"/>
              </w:rPr>
              <w:t>（</w:t>
            </w:r>
            <w:r>
              <w:rPr>
                <w:rStyle w:val="5"/>
                <w:rFonts w:hint="default" w:hAnsi="宋体"/>
                <w:kern w:val="0"/>
                <w:szCs w:val="21"/>
                <w:lang w:val="en-US" w:eastAsia="zh-CN" w:bidi="ar"/>
              </w:rPr>
              <w:t>34</w:t>
            </w:r>
            <w:r>
              <w:rPr>
                <w:rStyle w:val="5"/>
                <w:rFonts w:hAnsi="宋体"/>
                <w:kern w:val="0"/>
                <w:szCs w:val="21"/>
                <w:lang w:bidi="ar"/>
              </w:rPr>
              <w:t>分）</w:t>
            </w:r>
          </w:p>
        </w:tc>
        <w:tc>
          <w:tcPr>
            <w:tcW w:w="861"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int="default" w:hAnsi="宋体"/>
                <w:kern w:val="0"/>
                <w:szCs w:val="21"/>
                <w:lang w:val="en-US" w:eastAsia="zh-CN" w:bidi="ar"/>
              </w:rPr>
              <w:t>6</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积极配合市人</w:t>
            </w:r>
            <w:r>
              <w:rPr>
                <w:rStyle w:val="5"/>
                <w:rFonts w:hint="default" w:hAnsi="宋体"/>
                <w:kern w:val="0"/>
                <w:szCs w:val="21"/>
                <w:lang w:bidi="ar"/>
              </w:rPr>
              <w:t>社</w:t>
            </w:r>
            <w:r>
              <w:rPr>
                <w:rStyle w:val="5"/>
                <w:rFonts w:hAnsi="宋体"/>
                <w:kern w:val="0"/>
                <w:szCs w:val="21"/>
                <w:lang w:bidi="ar"/>
              </w:rPr>
              <w:t>局宣传推广各类促进就业创业补贴政策</w:t>
            </w:r>
            <w:r>
              <w:rPr>
                <w:rStyle w:val="5"/>
                <w:rFonts w:hint="default" w:hAnsi="宋体"/>
                <w:kern w:val="0"/>
                <w:szCs w:val="21"/>
                <w:lang w:bidi="ar"/>
              </w:rPr>
              <w:t>，</w:t>
            </w:r>
            <w:r>
              <w:rPr>
                <w:rStyle w:val="5"/>
                <w:rFonts w:hAnsi="宋体"/>
                <w:kern w:val="0"/>
                <w:szCs w:val="21"/>
                <w:lang w:bidi="ar"/>
              </w:rPr>
              <w:t>协助办理一次性创业资助等创业补贴申领情况</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int="default" w:hAnsi="宋体"/>
                <w:kern w:val="0"/>
                <w:szCs w:val="21"/>
                <w:lang w:val="en-US" w:eastAsia="zh-CN" w:bidi="ar"/>
              </w:rPr>
              <w:t>7</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宣传发动在孵企业参加初创企业经营者能力提升培训情况</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int="default" w:hAnsi="宋体"/>
                <w:kern w:val="0"/>
                <w:szCs w:val="21"/>
                <w:lang w:val="en-US" w:eastAsia="zh-CN" w:bidi="ar"/>
              </w:rPr>
              <w:t>8</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宣传发动在孵实体参加广东“众创杯”创新创业大赛情况</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int="default" w:hAnsi="宋体"/>
                <w:kern w:val="0"/>
                <w:szCs w:val="21"/>
                <w:lang w:val="en-US" w:eastAsia="zh-CN" w:bidi="ar"/>
              </w:rPr>
              <w:t>9</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参与配合各级人社部门开展统计、调查问卷等其他活动情况</w:t>
            </w:r>
            <w:r>
              <w:rPr>
                <w:rStyle w:val="5"/>
                <w:rFonts w:hint="default" w:hAnsi="宋体"/>
                <w:kern w:val="0"/>
                <w:szCs w:val="21"/>
                <w:lang w:eastAsia="zh-CN" w:bidi="ar"/>
              </w:rPr>
              <w:t>，</w:t>
            </w:r>
            <w:r>
              <w:rPr>
                <w:rStyle w:val="5"/>
                <w:rFonts w:hAnsi="宋体"/>
                <w:kern w:val="0"/>
                <w:szCs w:val="21"/>
                <w:lang w:bidi="ar"/>
              </w:rPr>
              <w:t>做好各项统计和监测工作，按要求报送基地情况相关数据</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10</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引入或战略合作的专业服务机构不少于3家</w:t>
            </w:r>
            <w:r>
              <w:rPr>
                <w:rStyle w:val="5"/>
                <w:rFonts w:hint="default" w:hAnsi="宋体"/>
                <w:kern w:val="0"/>
                <w:szCs w:val="21"/>
                <w:lang w:bidi="ar"/>
              </w:rPr>
              <w:t>。</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11</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创业培训和指导的师资队伍的成员不少于5人</w:t>
            </w:r>
            <w:r>
              <w:rPr>
                <w:rStyle w:val="5"/>
                <w:rFonts w:hint="default" w:hAnsi="宋体"/>
                <w:kern w:val="0"/>
                <w:szCs w:val="21"/>
                <w:lang w:bidi="ar"/>
              </w:rPr>
              <w:t>，</w:t>
            </w:r>
            <w:r>
              <w:rPr>
                <w:rStyle w:val="5"/>
                <w:rFonts w:hAnsi="宋体"/>
                <w:kern w:val="0"/>
                <w:szCs w:val="21"/>
                <w:lang w:bidi="ar"/>
              </w:rPr>
              <w:t>具有较高素质的创业培训和指导师资队伍。聘用的导师需具有硕士以上学历或中级以上职称，或者是行业著名的企业家。</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12</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每年举办各类创业活动不少于10场。</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restart"/>
            <w:noWrap w:val="0"/>
            <w:vAlign w:val="center"/>
          </w:tcPr>
          <w:p>
            <w:pPr>
              <w:widowControl/>
              <w:spacing w:line="240" w:lineRule="exact"/>
              <w:jc w:val="center"/>
              <w:textAlignment w:val="center"/>
              <w:rPr>
                <w:rStyle w:val="5"/>
                <w:rFonts w:hAnsi="宋体"/>
                <w:kern w:val="0"/>
                <w:szCs w:val="21"/>
                <w:lang w:bidi="ar"/>
              </w:rPr>
            </w:pPr>
            <w:r>
              <w:rPr>
                <w:rStyle w:val="5"/>
                <w:rFonts w:hint="default" w:hAnsi="宋体"/>
                <w:kern w:val="0"/>
                <w:szCs w:val="21"/>
                <w:lang w:bidi="ar"/>
              </w:rPr>
              <w:t>四</w:t>
            </w:r>
            <w:r>
              <w:rPr>
                <w:rStyle w:val="5"/>
                <w:rFonts w:hAnsi="宋体"/>
                <w:kern w:val="0"/>
                <w:szCs w:val="21"/>
                <w:lang w:bidi="ar"/>
              </w:rPr>
              <w:t>、</w:t>
            </w:r>
            <w:r>
              <w:rPr>
                <w:rStyle w:val="5"/>
                <w:rFonts w:hint="default" w:hAnsi="宋体"/>
                <w:kern w:val="0"/>
                <w:szCs w:val="21"/>
                <w:lang w:bidi="ar"/>
              </w:rPr>
              <w:t>创业孵化及带动就业成效</w:t>
            </w:r>
          </w:p>
          <w:p>
            <w:pPr>
              <w:widowControl/>
              <w:spacing w:line="240" w:lineRule="exact"/>
              <w:jc w:val="center"/>
              <w:textAlignment w:val="center"/>
              <w:rPr>
                <w:rStyle w:val="5"/>
                <w:rFonts w:hAnsi="宋体"/>
                <w:kern w:val="0"/>
                <w:szCs w:val="21"/>
                <w:lang w:bidi="ar"/>
              </w:rPr>
            </w:pPr>
            <w:r>
              <w:rPr>
                <w:rStyle w:val="5"/>
                <w:rFonts w:hAnsi="宋体"/>
                <w:kern w:val="0"/>
                <w:szCs w:val="21"/>
                <w:lang w:bidi="ar"/>
              </w:rPr>
              <w:t>（</w:t>
            </w:r>
            <w:r>
              <w:rPr>
                <w:rStyle w:val="5"/>
                <w:rFonts w:hint="default" w:hAnsi="宋体"/>
                <w:kern w:val="0"/>
                <w:szCs w:val="21"/>
                <w:lang w:val="en-US" w:eastAsia="zh-CN" w:bidi="ar"/>
              </w:rPr>
              <w:t>45</w:t>
            </w:r>
            <w:r>
              <w:rPr>
                <w:rStyle w:val="5"/>
                <w:rFonts w:hAnsi="宋体"/>
                <w:kern w:val="0"/>
                <w:szCs w:val="21"/>
                <w:lang w:bidi="ar"/>
              </w:rPr>
              <w:t>分）</w:t>
            </w: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13</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创业实体入驻率达</w:t>
            </w:r>
            <w:r>
              <w:rPr>
                <w:rStyle w:val="5"/>
                <w:rFonts w:hint="default" w:hAnsi="宋体"/>
                <w:kern w:val="0"/>
                <w:szCs w:val="21"/>
                <w:lang w:bidi="ar"/>
              </w:rPr>
              <w:t>60</w:t>
            </w:r>
            <w:r>
              <w:rPr>
                <w:rStyle w:val="5"/>
                <w:rFonts w:hAnsi="宋体"/>
                <w:kern w:val="0"/>
                <w:szCs w:val="21"/>
                <w:lang w:bidi="ar"/>
              </w:rPr>
              <w:t>%以上，在孵创业实体近2年年均不少于30户，入孵创业实体孵化成功率总体不低于60%。</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14</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创业带动就业比例达到1:5，即平均每家入驻的创业实体至少带动5人就业（以参加社会保险或缴纳个人所得税情况作为依据）</w:t>
            </w:r>
            <w:r>
              <w:rPr>
                <w:rStyle w:val="5"/>
                <w:rFonts w:hint="default" w:hAnsi="宋体"/>
                <w:kern w:val="0"/>
                <w:szCs w:val="21"/>
                <w:lang w:bidi="ar"/>
              </w:rPr>
              <w:t>。</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eastAsia="宋体"/>
                <w:kern w:val="0"/>
                <w:szCs w:val="21"/>
                <w:lang w:val="en-US" w:eastAsia="zh-CN" w:bidi="ar"/>
              </w:rPr>
            </w:pPr>
            <w:r>
              <w:rPr>
                <w:rStyle w:val="5"/>
                <w:rFonts w:hint="default" w:hAnsi="宋体"/>
                <w:kern w:val="0"/>
                <w:szCs w:val="21"/>
                <w:lang w:val="en-US" w:eastAsia="zh-CN" w:bidi="ar"/>
              </w:rPr>
              <w:t>15</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int="default" w:hAnsi="宋体"/>
                <w:kern w:val="0"/>
                <w:szCs w:val="21"/>
                <w:lang w:val="en-US" w:eastAsia="zh-CN" w:bidi="ar"/>
              </w:rPr>
              <w:t>吸纳就业人数超过20人的近两年在孵创业实体数量。</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eastAsia="宋体"/>
                <w:kern w:val="0"/>
                <w:szCs w:val="21"/>
                <w:lang w:val="en-US" w:eastAsia="zh-CN" w:bidi="ar"/>
              </w:rPr>
            </w:pPr>
            <w:r>
              <w:rPr>
                <w:rStyle w:val="5"/>
                <w:rFonts w:hint="default" w:hAnsi="宋体"/>
                <w:kern w:val="0"/>
                <w:szCs w:val="21"/>
                <w:lang w:val="en-US" w:eastAsia="zh-CN" w:bidi="ar"/>
              </w:rPr>
              <w:t>16</w:t>
            </w:r>
          </w:p>
        </w:tc>
        <w:tc>
          <w:tcPr>
            <w:tcW w:w="6283"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拥有与主营业务相关自主知识产权的近两年在孵创业实体数量。</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eastAsia="宋体"/>
                <w:kern w:val="0"/>
                <w:szCs w:val="21"/>
                <w:lang w:val="en-US" w:eastAsia="zh-CN" w:bidi="ar"/>
              </w:rPr>
            </w:pPr>
            <w:r>
              <w:rPr>
                <w:rStyle w:val="5"/>
                <w:rFonts w:hint="default" w:hAnsi="宋体"/>
                <w:kern w:val="0"/>
                <w:szCs w:val="21"/>
                <w:lang w:val="en-US" w:eastAsia="zh-CN" w:bidi="ar"/>
              </w:rPr>
              <w:t>17</w:t>
            </w:r>
          </w:p>
        </w:tc>
        <w:tc>
          <w:tcPr>
            <w:tcW w:w="6283"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获得投融资近两年在孵创业实体数量。</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eastAsia="宋体"/>
                <w:kern w:val="0"/>
                <w:szCs w:val="21"/>
                <w:lang w:val="en-US" w:eastAsia="zh-CN" w:bidi="ar"/>
              </w:rPr>
            </w:pPr>
            <w:r>
              <w:rPr>
                <w:rStyle w:val="5"/>
                <w:rFonts w:hint="default" w:hAnsi="宋体"/>
                <w:kern w:val="0"/>
                <w:szCs w:val="21"/>
                <w:lang w:val="en-US" w:eastAsia="zh-CN" w:bidi="ar"/>
              </w:rPr>
              <w:t>18</w:t>
            </w:r>
          </w:p>
        </w:tc>
        <w:tc>
          <w:tcPr>
            <w:tcW w:w="6283"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获得由政府部门组织的市级以上创业大赛的一、二、三等奖或金银铜奖的近三年在孵创业实体数量。</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restart"/>
            <w:noWrap w:val="0"/>
            <w:vAlign w:val="center"/>
          </w:tcPr>
          <w:p>
            <w:pPr>
              <w:widowControl/>
              <w:spacing w:line="240" w:lineRule="exact"/>
              <w:jc w:val="center"/>
              <w:textAlignment w:val="center"/>
              <w:rPr>
                <w:rStyle w:val="5"/>
                <w:rFonts w:hAnsi="宋体"/>
                <w:kern w:val="0"/>
                <w:szCs w:val="21"/>
                <w:lang w:bidi="ar"/>
              </w:rPr>
            </w:pPr>
            <w:r>
              <w:rPr>
                <w:rStyle w:val="5"/>
                <w:rFonts w:hint="default" w:hAnsi="宋体"/>
                <w:kern w:val="0"/>
                <w:szCs w:val="21"/>
                <w:lang w:bidi="ar"/>
              </w:rPr>
              <w:t>五、</w:t>
            </w:r>
            <w:r>
              <w:rPr>
                <w:rStyle w:val="5"/>
                <w:rFonts w:hAnsi="宋体"/>
                <w:kern w:val="0"/>
                <w:szCs w:val="21"/>
                <w:lang w:bidi="ar"/>
              </w:rPr>
              <w:t>孵化成效及发展前景（</w:t>
            </w:r>
            <w:r>
              <w:rPr>
                <w:rStyle w:val="5"/>
                <w:rFonts w:hint="default" w:hAnsi="宋体"/>
                <w:kern w:val="0"/>
                <w:szCs w:val="21"/>
                <w:lang w:val="en-US" w:eastAsia="zh-CN" w:bidi="ar"/>
              </w:rPr>
              <w:t>8</w:t>
            </w:r>
            <w:r>
              <w:rPr>
                <w:rStyle w:val="5"/>
                <w:rFonts w:hAnsi="宋体"/>
                <w:kern w:val="0"/>
                <w:szCs w:val="21"/>
                <w:lang w:bidi="ar"/>
              </w:rPr>
              <w:t>分）</w:t>
            </w: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19</w:t>
            </w:r>
          </w:p>
        </w:tc>
        <w:tc>
          <w:tcPr>
            <w:tcW w:w="6283"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Ansi="宋体"/>
                <w:kern w:val="0"/>
                <w:szCs w:val="21"/>
                <w:lang w:bidi="ar"/>
              </w:rPr>
              <w:t>孵化项目符合我市产业发展方向，具有鲜明的特色，发展前景良好，在全市具有较强的示范引领作用</w:t>
            </w:r>
            <w:r>
              <w:rPr>
                <w:rStyle w:val="5"/>
                <w:rFonts w:hint="default" w:hAnsi="宋体"/>
                <w:kern w:val="0"/>
                <w:szCs w:val="21"/>
                <w:lang w:eastAsia="zh-CN" w:bidi="ar"/>
              </w:rPr>
              <w:t>。</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20</w:t>
            </w:r>
          </w:p>
        </w:tc>
        <w:tc>
          <w:tcPr>
            <w:tcW w:w="6283" w:type="dxa"/>
            <w:noWrap w:val="0"/>
            <w:vAlign w:val="center"/>
          </w:tcPr>
          <w:p>
            <w:pPr>
              <w:widowControl/>
              <w:spacing w:line="240" w:lineRule="exact"/>
              <w:jc w:val="center"/>
              <w:textAlignment w:val="center"/>
              <w:rPr>
                <w:rStyle w:val="5"/>
                <w:rFonts w:hint="default" w:hAnsi="宋体"/>
                <w:kern w:val="0"/>
                <w:szCs w:val="21"/>
                <w:lang w:eastAsia="zh-CN" w:bidi="ar"/>
              </w:rPr>
            </w:pPr>
            <w:r>
              <w:rPr>
                <w:rStyle w:val="5"/>
                <w:rFonts w:hAnsi="宋体"/>
                <w:kern w:val="0"/>
                <w:szCs w:val="21"/>
                <w:lang w:bidi="ar"/>
              </w:rPr>
              <w:t>基地获得国家级、省级</w:t>
            </w:r>
            <w:r>
              <w:rPr>
                <w:rStyle w:val="5"/>
                <w:rFonts w:hint="default" w:hAnsi="宋体"/>
                <w:kern w:val="0"/>
                <w:szCs w:val="21"/>
                <w:lang w:bidi="ar"/>
              </w:rPr>
              <w:t>、市级</w:t>
            </w:r>
            <w:r>
              <w:rPr>
                <w:rStyle w:val="5"/>
                <w:rFonts w:hAnsi="宋体"/>
                <w:kern w:val="0"/>
                <w:szCs w:val="21"/>
                <w:lang w:bidi="ar"/>
              </w:rPr>
              <w:t>政府部门授予的社会荣誉数量</w:t>
            </w:r>
            <w:r>
              <w:rPr>
                <w:rStyle w:val="5"/>
                <w:rFonts w:hint="default" w:hAnsi="宋体"/>
                <w:kern w:val="0"/>
                <w:szCs w:val="21"/>
                <w:lang w:eastAsia="zh-CN" w:bidi="ar"/>
              </w:rPr>
              <w:t>。</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8160" w:type="dxa"/>
            <w:gridSpan w:val="3"/>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总分</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2" w:hRule="atLeast"/>
          <w:jc w:val="center"/>
        </w:trPr>
        <w:tc>
          <w:tcPr>
            <w:tcW w:w="1016" w:type="dxa"/>
            <w:vMerge w:val="restart"/>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加分项目</w:t>
            </w: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21</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Ansi="宋体"/>
                <w:kern w:val="0"/>
                <w:szCs w:val="21"/>
                <w:lang w:bidi="ar"/>
              </w:rPr>
              <w:t>结合“粤菜师傅”“广东技工”“南粤家政”“农村电商”等重大民生工程开展的特色就业创业服务，为普通高等学校、中等职业学校、技工院校学生（在校及毕业5年内）、毕业5年内的出国（境）留学回国人员、港澳台青年、退役军人、就业困难人员、返乡创业人员等6类重点群体（以下简称重点群体）创业者提供减免场地租金和管理费、其他孵化服务优惠扶持措施。</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2" w:hRule="atLeast"/>
          <w:jc w:val="center"/>
        </w:trPr>
        <w:tc>
          <w:tcPr>
            <w:tcW w:w="1016" w:type="dxa"/>
            <w:vMerge w:val="continue"/>
            <w:noWrap w:val="0"/>
            <w:vAlign w:val="center"/>
          </w:tcPr>
          <w:p>
            <w:pPr>
              <w:widowControl/>
              <w:spacing w:line="240" w:lineRule="exact"/>
              <w:jc w:val="center"/>
              <w:textAlignment w:val="center"/>
              <w:rPr>
                <w:rStyle w:val="5"/>
                <w:rFonts w:hAnsi="宋体"/>
                <w:kern w:val="0"/>
                <w:szCs w:val="21"/>
                <w:lang w:bidi="ar"/>
              </w:rPr>
            </w:pPr>
          </w:p>
        </w:tc>
        <w:tc>
          <w:tcPr>
            <w:tcW w:w="861" w:type="dxa"/>
            <w:noWrap w:val="0"/>
            <w:vAlign w:val="center"/>
          </w:tcPr>
          <w:p>
            <w:pPr>
              <w:widowControl/>
              <w:spacing w:line="240" w:lineRule="exact"/>
              <w:jc w:val="center"/>
              <w:textAlignment w:val="center"/>
              <w:rPr>
                <w:rStyle w:val="5"/>
                <w:rFonts w:hint="default" w:hAnsi="宋体"/>
                <w:kern w:val="0"/>
                <w:szCs w:val="21"/>
                <w:lang w:val="en-US" w:eastAsia="zh-CN" w:bidi="ar"/>
              </w:rPr>
            </w:pPr>
            <w:r>
              <w:rPr>
                <w:rStyle w:val="5"/>
                <w:rFonts w:hint="default" w:hAnsi="宋体"/>
                <w:kern w:val="0"/>
                <w:szCs w:val="21"/>
                <w:lang w:val="en-US" w:eastAsia="zh-CN" w:bidi="ar"/>
              </w:rPr>
              <w:t>22</w:t>
            </w:r>
          </w:p>
        </w:tc>
        <w:tc>
          <w:tcPr>
            <w:tcW w:w="6283" w:type="dxa"/>
            <w:noWrap w:val="0"/>
            <w:vAlign w:val="center"/>
          </w:tcPr>
          <w:p>
            <w:pPr>
              <w:widowControl/>
              <w:spacing w:line="240" w:lineRule="exact"/>
              <w:jc w:val="center"/>
              <w:textAlignment w:val="center"/>
              <w:rPr>
                <w:rStyle w:val="5"/>
                <w:rFonts w:hAnsi="宋体"/>
                <w:kern w:val="0"/>
                <w:szCs w:val="21"/>
                <w:lang w:bidi="ar"/>
              </w:rPr>
            </w:pPr>
            <w:r>
              <w:rPr>
                <w:rStyle w:val="5"/>
                <w:rFonts w:hint="default" w:hAnsi="宋体"/>
                <w:kern w:val="0"/>
                <w:szCs w:val="21"/>
                <w:lang w:bidi="ar"/>
              </w:rPr>
              <w:t>与各级人社部门合作开展创业创新服务活动，积极推进人社政策宣传落地的。</w:t>
            </w:r>
          </w:p>
        </w:tc>
        <w:tc>
          <w:tcPr>
            <w:tcW w:w="1297" w:type="dxa"/>
            <w:noWrap w:val="0"/>
            <w:vAlign w:val="center"/>
          </w:tcPr>
          <w:p>
            <w:pPr>
              <w:widowControl/>
              <w:spacing w:line="240" w:lineRule="exact"/>
              <w:jc w:val="center"/>
              <w:textAlignment w:val="center"/>
              <w:rPr>
                <w:rStyle w:val="5"/>
                <w:rFonts w:hint="default" w:eastAsia="仿宋_GB2312"/>
                <w:kern w:val="0"/>
                <w:szCs w:val="21"/>
                <w:lang w:val="en-US" w:eastAsia="zh-CN" w:bidi="ar"/>
              </w:rPr>
            </w:pPr>
            <w:r>
              <w:rPr>
                <w:rStyle w:val="5"/>
                <w:rFonts w:hint="default" w:eastAsia="仿宋_GB2312"/>
                <w:kern w:val="0"/>
                <w:szCs w:val="21"/>
                <w:lang w:val="en-US" w:eastAsia="zh-CN" w:bidi="ar"/>
              </w:rPr>
              <w:t>5</w:t>
            </w:r>
          </w:p>
        </w:tc>
      </w:tr>
    </w:tbl>
    <w:p>
      <w:pPr>
        <w:spacing w:line="360" w:lineRule="exact"/>
        <w:rPr>
          <w:rFonts w:hint="eastAsia" w:hAnsi="宋体"/>
          <w:kern w:val="0"/>
          <w:szCs w:val="21"/>
          <w:lang w:val="en-US" w:eastAsia="zh-CN"/>
        </w:rPr>
      </w:pPr>
      <w:r>
        <w:rPr>
          <w:rFonts w:hAnsi="宋体"/>
          <w:kern w:val="0"/>
          <w:szCs w:val="21"/>
        </w:rPr>
        <w:t>注：</w:t>
      </w:r>
      <w:r>
        <w:rPr>
          <w:rFonts w:hint="eastAsia" w:hAnsi="宋体"/>
          <w:kern w:val="0"/>
          <w:szCs w:val="21"/>
          <w:lang w:val="en-US" w:eastAsia="zh-CN"/>
        </w:rPr>
        <w:t>1、</w:t>
      </w:r>
      <w:r>
        <w:rPr>
          <w:rFonts w:hAnsi="宋体"/>
          <w:kern w:val="0"/>
          <w:szCs w:val="21"/>
        </w:rPr>
        <w:t>申请市级示范性基地认定的，</w:t>
      </w:r>
      <w:r>
        <w:rPr>
          <w:rFonts w:hint="eastAsia" w:hAnsi="宋体"/>
          <w:kern w:val="0"/>
          <w:szCs w:val="21"/>
        </w:rPr>
        <w:t>应当已</w:t>
      </w:r>
      <w:r>
        <w:rPr>
          <w:rFonts w:hint="eastAsia" w:hAnsi="宋体"/>
          <w:kern w:val="0"/>
          <w:szCs w:val="21"/>
          <w:lang w:val="en-US" w:eastAsia="zh-CN"/>
        </w:rPr>
        <w:t>达到</w:t>
      </w:r>
      <w:r>
        <w:rPr>
          <w:rFonts w:hint="eastAsia" w:hAnsi="宋体"/>
          <w:kern w:val="0"/>
          <w:szCs w:val="21"/>
        </w:rPr>
        <w:t>市级基地</w:t>
      </w:r>
      <w:r>
        <w:rPr>
          <w:rFonts w:hint="eastAsia" w:hAnsi="宋体"/>
          <w:kern w:val="0"/>
          <w:szCs w:val="21"/>
          <w:lang w:val="en-US" w:eastAsia="zh-CN"/>
        </w:rPr>
        <w:t>条件；</w:t>
      </w:r>
    </w:p>
    <w:p>
      <w:pPr>
        <w:spacing w:line="360" w:lineRule="exact"/>
        <w:ind w:firstLine="640" w:firstLineChars="200"/>
        <w:rPr>
          <w:rFonts w:hint="eastAsia" w:hAnsi="宋体"/>
          <w:kern w:val="0"/>
          <w:szCs w:val="21"/>
          <w:lang w:eastAsia="zh-CN"/>
        </w:rPr>
      </w:pPr>
      <w:r>
        <w:rPr>
          <w:rFonts w:hint="eastAsia" w:hAnsi="宋体"/>
          <w:kern w:val="0"/>
          <w:szCs w:val="21"/>
          <w:lang w:val="en-US" w:eastAsia="zh-CN"/>
        </w:rPr>
        <w:t>2、</w:t>
      </w:r>
      <w:r>
        <w:rPr>
          <w:rFonts w:hAnsi="宋体"/>
          <w:kern w:val="0"/>
          <w:szCs w:val="21"/>
        </w:rPr>
        <w:t>有明确限制的指标应当达标</w:t>
      </w:r>
      <w:r>
        <w:rPr>
          <w:rFonts w:hint="eastAsia" w:hAnsi="宋体"/>
          <w:kern w:val="0"/>
          <w:szCs w:val="21"/>
          <w:lang w:eastAsia="zh-CN"/>
        </w:rPr>
        <w:t>；</w:t>
      </w:r>
    </w:p>
    <w:p>
      <w:pPr>
        <w:numPr>
          <w:ilvl w:val="0"/>
          <w:numId w:val="0"/>
        </w:numPr>
        <w:spacing w:line="360" w:lineRule="exact"/>
        <w:ind w:firstLine="640" w:firstLineChars="200"/>
        <w:rPr>
          <w:rFonts w:hint="eastAsia" w:hAnsi="宋体" w:eastAsia="宋体"/>
          <w:kern w:val="0"/>
          <w:szCs w:val="21"/>
          <w:lang w:val="en-US" w:eastAsia="zh-CN"/>
        </w:rPr>
      </w:pPr>
      <w:r>
        <w:rPr>
          <w:rFonts w:hint="eastAsia" w:hAnsi="宋体"/>
          <w:kern w:val="0"/>
          <w:szCs w:val="21"/>
          <w:lang w:val="en-US" w:eastAsia="zh-CN"/>
        </w:rPr>
        <w:t>3、总</w:t>
      </w:r>
      <w:r>
        <w:rPr>
          <w:rFonts w:hint="eastAsia" w:hAnsi="宋体"/>
          <w:kern w:val="0"/>
          <w:szCs w:val="21"/>
        </w:rPr>
        <w:t>分达到60分以上的</w:t>
      </w:r>
      <w:r>
        <w:rPr>
          <w:rFonts w:hint="eastAsia" w:hAnsi="宋体"/>
          <w:kern w:val="0"/>
          <w:szCs w:val="21"/>
          <w:lang w:val="en-US" w:eastAsia="zh-CN"/>
        </w:rPr>
        <w:t>基地</w:t>
      </w:r>
      <w:r>
        <w:rPr>
          <w:rFonts w:hAnsi="宋体"/>
          <w:kern w:val="0"/>
          <w:szCs w:val="21"/>
        </w:rPr>
        <w:t>择优评选</w:t>
      </w:r>
      <w:r>
        <w:rPr>
          <w:rFonts w:hint="eastAsia" w:hAnsi="宋体"/>
          <w:kern w:val="0"/>
          <w:szCs w:val="21"/>
          <w:lang w:eastAsia="zh-CN"/>
        </w:rPr>
        <w:t>。</w:t>
      </w:r>
    </w:p>
    <w:p>
      <w:pPr>
        <w:widowControl/>
        <w:textAlignment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br w:type="page"/>
      </w: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5</w:t>
      </w:r>
    </w:p>
    <w:p>
      <w:pPr>
        <w:spacing w:line="540" w:lineRule="exact"/>
        <w:jc w:val="center"/>
        <w:rPr>
          <w:rFonts w:ascii="黑体" w:hAnsi="黑体" w:eastAsia="黑体" w:cs="黑体"/>
          <w:spacing w:val="-20"/>
          <w:sz w:val="32"/>
          <w:szCs w:val="32"/>
        </w:rPr>
      </w:pPr>
      <w:r>
        <w:rPr>
          <w:rFonts w:hint="eastAsia" w:ascii="方正小标宋简体" w:hAnsi="方正小标宋简体" w:eastAsia="方正小标宋简体" w:cs="方正小标宋简体"/>
          <w:sz w:val="36"/>
          <w:szCs w:val="36"/>
        </w:rPr>
        <w:t>市级示范性创业孵化基地</w:t>
      </w:r>
      <w:r>
        <w:rPr>
          <w:rFonts w:hint="eastAsia" w:ascii="方正小标宋简体" w:hAnsi="方正小标宋简体" w:eastAsia="方正小标宋简体" w:cs="方正小标宋简体"/>
          <w:color w:val="000000"/>
          <w:kern w:val="0"/>
          <w:sz w:val="36"/>
          <w:szCs w:val="36"/>
        </w:rPr>
        <w:t>实地评价指标表</w:t>
      </w:r>
    </w:p>
    <w:tbl>
      <w:tblPr>
        <w:tblStyle w:val="3"/>
        <w:tblW w:w="8976" w:type="dxa"/>
        <w:jc w:val="center"/>
        <w:tblLayout w:type="fixed"/>
        <w:tblCellMar>
          <w:top w:w="15" w:type="dxa"/>
          <w:left w:w="15" w:type="dxa"/>
          <w:bottom w:w="15" w:type="dxa"/>
          <w:right w:w="15" w:type="dxa"/>
        </w:tblCellMar>
      </w:tblPr>
      <w:tblGrid>
        <w:gridCol w:w="997"/>
        <w:gridCol w:w="6884"/>
        <w:gridCol w:w="1095"/>
      </w:tblGrid>
      <w:tr>
        <w:tblPrEx>
          <w:tblCellMar>
            <w:top w:w="15" w:type="dxa"/>
            <w:left w:w="15" w:type="dxa"/>
            <w:bottom w:w="15" w:type="dxa"/>
            <w:right w:w="15" w:type="dxa"/>
          </w:tblCellMar>
        </w:tblPrEx>
        <w:trPr>
          <w:trHeight w:val="49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序号</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具体评价内容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分值</w:t>
            </w:r>
          </w:p>
        </w:tc>
      </w:tr>
      <w:tr>
        <w:tblPrEx>
          <w:tblCellMar>
            <w:top w:w="15" w:type="dxa"/>
            <w:left w:w="15" w:type="dxa"/>
            <w:bottom w:w="15" w:type="dxa"/>
            <w:right w:w="15" w:type="dxa"/>
          </w:tblCellMar>
        </w:tblPrEx>
        <w:trPr>
          <w:trHeight w:val="66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1</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孵化场所地理位置、整体环境</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15</w:t>
            </w:r>
          </w:p>
        </w:tc>
      </w:tr>
      <w:tr>
        <w:tblPrEx>
          <w:tblCellMar>
            <w:top w:w="15" w:type="dxa"/>
            <w:left w:w="15" w:type="dxa"/>
            <w:bottom w:w="15" w:type="dxa"/>
            <w:right w:w="15" w:type="dxa"/>
          </w:tblCellMar>
        </w:tblPrEx>
        <w:trPr>
          <w:trHeight w:val="49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2</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公共服务场地完善程度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10</w:t>
            </w:r>
          </w:p>
        </w:tc>
      </w:tr>
      <w:tr>
        <w:tblPrEx>
          <w:tblCellMar>
            <w:top w:w="15" w:type="dxa"/>
            <w:left w:w="15" w:type="dxa"/>
            <w:bottom w:w="15" w:type="dxa"/>
            <w:right w:w="15" w:type="dxa"/>
          </w:tblCellMar>
        </w:tblPrEx>
        <w:trPr>
          <w:trHeight w:val="60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3</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基地管理制度执行情况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15</w:t>
            </w:r>
          </w:p>
        </w:tc>
      </w:tr>
      <w:tr>
        <w:tblPrEx>
          <w:tblCellMar>
            <w:top w:w="15" w:type="dxa"/>
            <w:left w:w="15" w:type="dxa"/>
            <w:bottom w:w="15" w:type="dxa"/>
            <w:right w:w="15" w:type="dxa"/>
          </w:tblCellMar>
        </w:tblPrEx>
        <w:trPr>
          <w:trHeight w:val="79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4</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实地了解基地专职服务管理团队情况，对基地运作、我省人社等政府部门出台的创业政策的熟悉程度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15</w:t>
            </w:r>
          </w:p>
        </w:tc>
      </w:tr>
      <w:tr>
        <w:tblPrEx>
          <w:tblCellMar>
            <w:top w:w="15" w:type="dxa"/>
            <w:left w:w="15" w:type="dxa"/>
            <w:bottom w:w="15" w:type="dxa"/>
            <w:right w:w="15" w:type="dxa"/>
          </w:tblCellMar>
        </w:tblPrEx>
        <w:trPr>
          <w:trHeight w:val="66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5</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创业导师为在孵创业实体提供服务情况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10</w:t>
            </w:r>
          </w:p>
        </w:tc>
      </w:tr>
      <w:tr>
        <w:tblPrEx>
          <w:tblCellMar>
            <w:top w:w="15" w:type="dxa"/>
            <w:left w:w="15" w:type="dxa"/>
            <w:bottom w:w="15" w:type="dxa"/>
            <w:right w:w="15" w:type="dxa"/>
          </w:tblCellMar>
        </w:tblPrEx>
        <w:trPr>
          <w:trHeight w:val="91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6</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int="eastAsia" w:hAnsi="宋体"/>
                <w:kern w:val="0"/>
                <w:szCs w:val="21"/>
              </w:rPr>
              <w:t>孵化成效、发展前景及基地特色服务实施情况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20</w:t>
            </w:r>
          </w:p>
        </w:tc>
      </w:tr>
      <w:tr>
        <w:tblPrEx>
          <w:tblCellMar>
            <w:top w:w="15" w:type="dxa"/>
            <w:left w:w="15" w:type="dxa"/>
            <w:bottom w:w="15" w:type="dxa"/>
            <w:right w:w="15" w:type="dxa"/>
          </w:tblCellMar>
        </w:tblPrEx>
        <w:trPr>
          <w:trHeight w:val="7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7</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入孵创业实体对基地的满意度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15</w:t>
            </w:r>
          </w:p>
        </w:tc>
      </w:tr>
      <w:tr>
        <w:tblPrEx>
          <w:tblCellMar>
            <w:top w:w="15" w:type="dxa"/>
            <w:left w:w="15" w:type="dxa"/>
            <w:bottom w:w="15" w:type="dxa"/>
            <w:right w:w="15" w:type="dxa"/>
          </w:tblCellMar>
        </w:tblPrEx>
        <w:trPr>
          <w:trHeight w:val="1067"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r>
              <w:rPr>
                <w:rFonts w:hAnsi="宋体"/>
                <w:kern w:val="0"/>
                <w:szCs w:val="21"/>
              </w:rPr>
              <w:t>8</w:t>
            </w:r>
          </w:p>
        </w:tc>
        <w:tc>
          <w:tcPr>
            <w:tcW w:w="68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Ansi="宋体"/>
                <w:kern w:val="0"/>
                <w:szCs w:val="21"/>
              </w:rPr>
            </w:pPr>
            <w:r>
              <w:rPr>
                <w:rFonts w:hAnsi="宋体"/>
                <w:kern w:val="0"/>
                <w:szCs w:val="21"/>
              </w:rPr>
              <w:t>实地复核书面评审记录的佐证材料存疑情况，并重点核查面积、入孵创业实体数量、吸纳就业人数等情况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p>
        </w:tc>
      </w:tr>
      <w:tr>
        <w:tblPrEx>
          <w:tblCellMar>
            <w:top w:w="15" w:type="dxa"/>
            <w:left w:w="15" w:type="dxa"/>
            <w:bottom w:w="15" w:type="dxa"/>
            <w:right w:w="15" w:type="dxa"/>
          </w:tblCellMar>
        </w:tblPrEx>
        <w:trPr>
          <w:trHeight w:val="690" w:hRule="atLeast"/>
          <w:jc w:val="center"/>
        </w:trPr>
        <w:tc>
          <w:tcPr>
            <w:tcW w:w="997" w:type="dxa"/>
            <w:tcBorders>
              <w:left w:val="single" w:color="000000" w:sz="4" w:space="0"/>
              <w:bottom w:val="single" w:color="000000" w:sz="4" w:space="0"/>
              <w:right w:val="single" w:color="000000" w:sz="4" w:space="0"/>
            </w:tcBorders>
            <w:noWrap w:val="0"/>
            <w:vAlign w:val="center"/>
          </w:tcPr>
          <w:p>
            <w:pPr>
              <w:spacing w:line="360" w:lineRule="exact"/>
              <w:ind w:firstLine="640" w:firstLineChars="200"/>
              <w:rPr>
                <w:rFonts w:hAnsi="宋体"/>
                <w:kern w:val="0"/>
                <w:szCs w:val="21"/>
              </w:rPr>
            </w:pPr>
          </w:p>
        </w:tc>
        <w:tc>
          <w:tcPr>
            <w:tcW w:w="6884" w:type="dxa"/>
            <w:tcBorders>
              <w:left w:val="single" w:color="000000" w:sz="4" w:space="0"/>
              <w:bottom w:val="single" w:color="000000" w:sz="4" w:space="0"/>
              <w:right w:val="single" w:color="000000" w:sz="4" w:space="0"/>
            </w:tcBorders>
            <w:noWrap w:val="0"/>
            <w:vAlign w:val="center"/>
          </w:tcPr>
          <w:p>
            <w:pPr>
              <w:spacing w:line="360" w:lineRule="exact"/>
              <w:jc w:val="center"/>
              <w:rPr>
                <w:rFonts w:hAnsi="宋体"/>
                <w:kern w:val="0"/>
                <w:szCs w:val="21"/>
              </w:rPr>
            </w:pPr>
            <w:r>
              <w:rPr>
                <w:rFonts w:hAnsi="宋体"/>
                <w:kern w:val="0"/>
                <w:szCs w:val="21"/>
              </w:rPr>
              <w:t>总分</w:t>
            </w:r>
          </w:p>
        </w:tc>
        <w:tc>
          <w:tcPr>
            <w:tcW w:w="1095" w:type="dxa"/>
            <w:tcBorders>
              <w:left w:val="single" w:color="000000" w:sz="4" w:space="0"/>
              <w:bottom w:val="single" w:color="000000" w:sz="4" w:space="0"/>
              <w:right w:val="single" w:color="000000" w:sz="4" w:space="0"/>
            </w:tcBorders>
            <w:noWrap w:val="0"/>
            <w:vAlign w:val="center"/>
          </w:tcPr>
          <w:p>
            <w:pPr>
              <w:spacing w:line="360" w:lineRule="exact"/>
              <w:ind w:firstLine="640" w:firstLineChars="200"/>
              <w:jc w:val="both"/>
              <w:rPr>
                <w:rFonts w:hAnsi="宋体"/>
                <w:kern w:val="0"/>
                <w:szCs w:val="21"/>
              </w:rPr>
            </w:pPr>
            <w:r>
              <w:rPr>
                <w:rFonts w:hAnsi="宋体"/>
                <w:kern w:val="0"/>
                <w:szCs w:val="21"/>
              </w:rPr>
              <w:t>100</w:t>
            </w:r>
          </w:p>
        </w:tc>
      </w:tr>
      <w:tr>
        <w:tblPrEx>
          <w:tblCellMar>
            <w:top w:w="15" w:type="dxa"/>
            <w:left w:w="15" w:type="dxa"/>
            <w:bottom w:w="15" w:type="dxa"/>
            <w:right w:w="15" w:type="dxa"/>
          </w:tblCellMar>
        </w:tblPrEx>
        <w:trPr>
          <w:trHeight w:val="1501" w:hRule="atLeast"/>
          <w:jc w:val="center"/>
        </w:trPr>
        <w:tc>
          <w:tcPr>
            <w:tcW w:w="8976" w:type="dxa"/>
            <w:gridSpan w:val="3"/>
            <w:noWrap w:val="0"/>
            <w:vAlign w:val="center"/>
          </w:tcPr>
          <w:p>
            <w:pPr>
              <w:spacing w:line="360" w:lineRule="exact"/>
              <w:ind w:firstLine="640" w:firstLineChars="200"/>
              <w:rPr>
                <w:rFonts w:hAnsi="宋体"/>
                <w:kern w:val="0"/>
                <w:szCs w:val="21"/>
              </w:rPr>
            </w:pPr>
            <w:r>
              <w:rPr>
                <w:rFonts w:hAnsi="宋体"/>
                <w:kern w:val="0"/>
                <w:szCs w:val="21"/>
              </w:rPr>
              <w:t>注：1</w:t>
            </w:r>
            <w:r>
              <w:rPr>
                <w:rFonts w:hint="eastAsia" w:hAnsi="宋体"/>
                <w:kern w:val="0"/>
                <w:szCs w:val="21"/>
                <w:lang w:eastAsia="zh-CN"/>
              </w:rPr>
              <w:t>、</w:t>
            </w:r>
            <w:r>
              <w:rPr>
                <w:rFonts w:hAnsi="宋体"/>
                <w:kern w:val="0"/>
                <w:szCs w:val="21"/>
              </w:rPr>
              <w:t>实地复核中发现与上报书面材料不一致的情况则相应扣减书面评审得分。</w:t>
            </w:r>
          </w:p>
          <w:p>
            <w:pPr>
              <w:spacing w:line="360" w:lineRule="exact"/>
              <w:ind w:firstLine="1280" w:firstLineChars="400"/>
              <w:rPr>
                <w:rFonts w:hAnsi="宋体"/>
                <w:kern w:val="0"/>
                <w:szCs w:val="21"/>
              </w:rPr>
            </w:pPr>
            <w:r>
              <w:rPr>
                <w:rFonts w:hint="eastAsia" w:hAnsi="宋体"/>
                <w:kern w:val="0"/>
                <w:szCs w:val="21"/>
              </w:rPr>
              <w:t>2</w:t>
            </w:r>
            <w:r>
              <w:rPr>
                <w:rFonts w:hint="eastAsia" w:hAnsi="宋体"/>
                <w:kern w:val="0"/>
                <w:szCs w:val="21"/>
                <w:lang w:eastAsia="zh-CN"/>
              </w:rPr>
              <w:t>、</w:t>
            </w:r>
            <w:r>
              <w:rPr>
                <w:rFonts w:hAnsi="宋体"/>
                <w:kern w:val="0"/>
                <w:szCs w:val="21"/>
              </w:rPr>
              <w:t>实地复核中发现基地基本条件达不到认定标准的直接取消认定资格。</w:t>
            </w:r>
          </w:p>
          <w:p>
            <w:pPr>
              <w:spacing w:line="360" w:lineRule="exact"/>
              <w:ind w:firstLine="1280" w:firstLineChars="400"/>
              <w:rPr>
                <w:rFonts w:hAnsi="宋体"/>
                <w:kern w:val="0"/>
                <w:szCs w:val="21"/>
              </w:rPr>
            </w:pPr>
            <w:r>
              <w:rPr>
                <w:rFonts w:hint="eastAsia" w:hAnsi="宋体"/>
                <w:kern w:val="0"/>
                <w:szCs w:val="21"/>
              </w:rPr>
              <w:t>3</w:t>
            </w:r>
            <w:r>
              <w:rPr>
                <w:rFonts w:hint="eastAsia" w:hAnsi="宋体"/>
                <w:kern w:val="0"/>
                <w:szCs w:val="21"/>
                <w:lang w:eastAsia="zh-CN"/>
              </w:rPr>
              <w:t>、</w:t>
            </w:r>
            <w:r>
              <w:rPr>
                <w:rFonts w:hAnsi="宋体"/>
                <w:kern w:val="0"/>
                <w:szCs w:val="21"/>
              </w:rPr>
              <w:t>实地走访入驻企业和座谈企业均不少于3家（走访企业和座谈企业不重复）。</w:t>
            </w:r>
          </w:p>
          <w:p>
            <w:pPr>
              <w:spacing w:line="360" w:lineRule="exact"/>
              <w:ind w:firstLine="1600" w:firstLineChars="500"/>
              <w:rPr>
                <w:rFonts w:hAnsi="宋体"/>
                <w:kern w:val="0"/>
                <w:szCs w:val="21"/>
              </w:rPr>
            </w:pPr>
            <w:r>
              <w:rPr>
                <w:rFonts w:hAnsi="宋体"/>
                <w:kern w:val="0"/>
                <w:szCs w:val="21"/>
              </w:rPr>
              <w:t>走访企业主要了解核实企业的办公环境、经营情况、吸纳就业情况，基地服务的情况。</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sz w:val="32"/>
          <w:szCs w:val="32"/>
        </w:rPr>
        <w:br w:type="page"/>
      </w: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市级创业孵化基地复评名单</w:t>
      </w:r>
    </w:p>
    <w:tbl>
      <w:tblPr>
        <w:tblStyle w:val="3"/>
        <w:tblW w:w="9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7018"/>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基地名称</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i w:val="0"/>
                <w:color w:val="000000"/>
                <w:sz w:val="24"/>
                <w:szCs w:val="24"/>
                <w:u w:val="none"/>
                <w:lang w:val="en-US"/>
              </w:rPr>
            </w:pPr>
            <w:r>
              <w:rPr>
                <w:rFonts w:hint="eastAsia" w:ascii="黑体" w:hAnsi="黑体" w:eastAsia="黑体" w:cs="黑体"/>
                <w:i w:val="0"/>
                <w:color w:val="000000"/>
                <w:kern w:val="0"/>
                <w:sz w:val="24"/>
                <w:szCs w:val="24"/>
                <w:u w:val="none"/>
                <w:lang w:val="en-US" w:eastAsia="zh-CN" w:bidi="ar"/>
              </w:rPr>
              <w:t>所在镇街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联丰创意谷</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莞城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东莞市智慧小镇创意产业园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东莞运河创意公社孵化器</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中天创客谷创业孵化基地</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5</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石龙现代信息服务园</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石龙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石龙中科信息港产业孵化基地</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虎门电子商务创业孵化基地</w:t>
            </w:r>
          </w:p>
        </w:tc>
        <w:tc>
          <w:tcPr>
            <w:tcW w:w="1826"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r>
              <w:rPr>
                <w:rStyle w:val="5"/>
                <w:i w:val="0"/>
                <w:iCs w:val="0"/>
                <w:lang w:val="en-US" w:eastAsia="zh-CN" w:bidi="ar"/>
              </w:rPr>
              <w:t>虎门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8</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东莞市新基地360互联网产业园</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9</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东莞裕光外贸创意产业园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10</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广东三十三小镇文化创意产业园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11</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中云科技产业园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12</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华科城·东城双创基地</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13</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东莞尚甲都市产业园</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万江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14</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中创汇INNO PARK智汇创新园</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东莞天安数码城创业孵化基地</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南城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16</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联科国际信息产业园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17</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东莞市高盛科技园创业孵化基地</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18</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广东新基地科技创意产业园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19</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南信产业国际</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20</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聚大电商产业园</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21</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华科城石碣创新科技园</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石碣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22</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华科城石碣·智谷加速器</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23</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廉商·高龙科技园</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高埗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24</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道滘华科城·创新岛产业孵化园</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道滘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金诺黄金产业智造基地</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厚街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26</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厚街华科城创业孵化基地</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27</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F2文化艺术创意园</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28</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松湖智谷产业园</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寮步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29</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华科城·博士创业园</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大岭山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30</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凤岗天安数码城</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凤岗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31</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都市智谷创业园</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32</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中信宝·东莞清溪电子信息孵化器</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清溪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33</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常平科技园</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常平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34</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绿圃国际空间站</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35</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力嘉孵化器</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36</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华科城·横沥铭浩创新中心</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横沥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37</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东坑科技创新基地</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东坑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38</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广东莞企轩创业孵化园</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企石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39</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东诚慧美科技园孵化器</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i w:val="0"/>
                <w:iCs w:val="0"/>
                <w:lang w:val="en-US" w:eastAsia="zh-CN" w:bidi="ar"/>
              </w:rPr>
              <w:t>茶山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40</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松湖华科产业孵化园</w:t>
            </w:r>
          </w:p>
        </w:tc>
        <w:tc>
          <w:tcPr>
            <w:tcW w:w="182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r>
              <w:rPr>
                <w:rStyle w:val="5"/>
                <w:rFonts w:hint="default"/>
                <w:i w:val="0"/>
                <w:iCs w:val="0"/>
                <w:lang w:val="en-US" w:eastAsia="zh-CN" w:bidi="ar"/>
              </w:rPr>
              <w:t>松山湖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41</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东莞松山湖国际机器人产业基地</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42</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成电孵化基地</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43</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国际金融创新园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44</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中集智谷产业园</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45</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松山湖光大We谷</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46</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中美融易孵化器</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47</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中科</w:t>
            </w:r>
            <w:r>
              <w:rPr>
                <w:rStyle w:val="5"/>
                <w:rFonts w:hint="eastAsia"/>
                <w:i w:val="0"/>
                <w:iCs w:val="0"/>
                <w:lang w:val="en-US" w:eastAsia="zh-CN" w:bidi="ar"/>
              </w:rPr>
              <w:t>·</w:t>
            </w:r>
            <w:r>
              <w:rPr>
                <w:rStyle w:val="5"/>
                <w:rFonts w:hint="default"/>
                <w:i w:val="0"/>
                <w:iCs w:val="0"/>
                <w:lang w:val="en-US" w:eastAsia="zh-CN" w:bidi="ar"/>
              </w:rPr>
              <w:t>创新广场创业孵化基地</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48</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中科云智科技企业创业孵化基地</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49</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r>
              <w:rPr>
                <w:rStyle w:val="5"/>
                <w:rFonts w:hint="default"/>
                <w:i w:val="0"/>
                <w:iCs w:val="0"/>
                <w:lang w:val="en-US" w:eastAsia="zh-CN" w:bidi="ar"/>
              </w:rPr>
              <w:t>广东清大孵化器</w:t>
            </w:r>
          </w:p>
        </w:tc>
        <w:tc>
          <w:tcPr>
            <w:tcW w:w="182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50</w:t>
            </w:r>
          </w:p>
        </w:tc>
        <w:tc>
          <w:tcPr>
            <w:tcW w:w="7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eastAsia"/>
                <w:i w:val="0"/>
                <w:iCs w:val="0"/>
                <w:lang w:val="en-US" w:eastAsia="zh-CN" w:bidi="ar"/>
              </w:rPr>
            </w:pPr>
            <w:r>
              <w:rPr>
                <w:rStyle w:val="5"/>
                <w:rFonts w:hint="default"/>
                <w:i w:val="0"/>
                <w:iCs w:val="0"/>
                <w:lang w:val="en-US" w:eastAsia="zh-CN" w:bidi="ar"/>
              </w:rPr>
              <w:t>东莞市燕园孵化器</w:t>
            </w:r>
          </w:p>
        </w:tc>
        <w:tc>
          <w:tcPr>
            <w:tcW w:w="182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Style w:val="5"/>
                <w:rFonts w:hint="default"/>
                <w:i w:val="0"/>
                <w:iCs w:val="0"/>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sz w:val="36"/>
          <w:szCs w:val="36"/>
          <w:lang w:val="en-US" w:eastAsia="zh-CN"/>
        </w:rPr>
        <w:sectPr>
          <w:footerReference r:id="rId8" w:type="default"/>
          <w:pgSz w:w="11906" w:h="16838"/>
          <w:pgMar w:top="1440" w:right="1800" w:bottom="1440" w:left="1800"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left"/>
        <w:textAlignment w:val="auto"/>
        <w:outlineLvl w:val="9"/>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东莞市市级创业孵化基地评估表</w:t>
      </w:r>
    </w:p>
    <w:p>
      <w:pPr>
        <w:ind w:firstLine="240" w:firstLineChars="100"/>
        <w:jc w:val="left"/>
        <w:rPr>
          <w:rFonts w:eastAsia="华康简标题宋"/>
          <w:kern w:val="0"/>
          <w:sz w:val="36"/>
          <w:szCs w:val="36"/>
        </w:rPr>
      </w:pPr>
      <w:r>
        <w:rPr>
          <w:rFonts w:eastAsia="宋体"/>
          <w:sz w:val="24"/>
        </w:rPr>
        <w:t>镇街（园区）</w:t>
      </w:r>
      <w:r>
        <w:rPr>
          <w:rFonts w:hint="eastAsia" w:ascii="Calibri" w:hAnsi="Calibri" w:eastAsia="宋体" w:cs="仿宋_GB2312"/>
          <w:sz w:val="28"/>
          <w:szCs w:val="28"/>
        </w:rPr>
        <w:t>：</w:t>
      </w:r>
    </w:p>
    <w:tbl>
      <w:tblPr>
        <w:tblStyle w:val="3"/>
        <w:tblW w:w="14083"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000"/>
        <w:gridCol w:w="820"/>
        <w:gridCol w:w="780"/>
        <w:gridCol w:w="715"/>
        <w:gridCol w:w="821"/>
        <w:gridCol w:w="81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noWrap w:val="0"/>
            <w:vAlign w:val="center"/>
          </w:tcPr>
          <w:p>
            <w:pPr>
              <w:jc w:val="center"/>
              <w:rPr>
                <w:b/>
                <w:kern w:val="0"/>
                <w:sz w:val="21"/>
                <w:szCs w:val="21"/>
              </w:rPr>
            </w:pPr>
            <w:r>
              <w:rPr>
                <w:rFonts w:hAnsi="宋体"/>
                <w:b/>
                <w:kern w:val="0"/>
                <w:sz w:val="21"/>
                <w:szCs w:val="21"/>
              </w:rPr>
              <w:t>基地名称</w:t>
            </w:r>
          </w:p>
        </w:tc>
        <w:tc>
          <w:tcPr>
            <w:tcW w:w="6379" w:type="dxa"/>
            <w:gridSpan w:val="2"/>
            <w:noWrap w:val="0"/>
            <w:vAlign w:val="top"/>
          </w:tcPr>
          <w:p>
            <w:pPr>
              <w:jc w:val="left"/>
              <w:rPr>
                <w:b/>
                <w:kern w:val="0"/>
                <w:sz w:val="21"/>
                <w:szCs w:val="21"/>
              </w:rPr>
            </w:pPr>
          </w:p>
        </w:tc>
        <w:tc>
          <w:tcPr>
            <w:tcW w:w="1559" w:type="dxa"/>
            <w:gridSpan w:val="2"/>
            <w:noWrap w:val="0"/>
            <w:vAlign w:val="center"/>
          </w:tcPr>
          <w:p>
            <w:pPr>
              <w:jc w:val="center"/>
              <w:rPr>
                <w:b/>
                <w:kern w:val="0"/>
                <w:sz w:val="21"/>
                <w:szCs w:val="21"/>
              </w:rPr>
            </w:pPr>
            <w:r>
              <w:rPr>
                <w:rFonts w:hAnsi="宋体"/>
                <w:b/>
                <w:kern w:val="0"/>
                <w:sz w:val="21"/>
                <w:szCs w:val="21"/>
              </w:rPr>
              <w:t>联系人</w:t>
            </w:r>
          </w:p>
        </w:tc>
        <w:tc>
          <w:tcPr>
            <w:tcW w:w="4394" w:type="dxa"/>
            <w:gridSpan w:val="3"/>
            <w:noWrap w:val="0"/>
            <w:vAlign w:val="top"/>
          </w:tcPr>
          <w:p>
            <w:pPr>
              <w:jc w:val="left"/>
              <w:rPr>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noWrap w:val="0"/>
            <w:vAlign w:val="center"/>
          </w:tcPr>
          <w:p>
            <w:pPr>
              <w:spacing w:line="400" w:lineRule="exact"/>
              <w:jc w:val="center"/>
              <w:rPr>
                <w:b/>
                <w:kern w:val="0"/>
                <w:sz w:val="21"/>
                <w:szCs w:val="21"/>
              </w:rPr>
            </w:pPr>
            <w:r>
              <w:rPr>
                <w:rFonts w:hAnsi="宋体"/>
                <w:b/>
                <w:kern w:val="0"/>
                <w:sz w:val="21"/>
                <w:szCs w:val="21"/>
              </w:rPr>
              <w:t>基地地址</w:t>
            </w:r>
          </w:p>
        </w:tc>
        <w:tc>
          <w:tcPr>
            <w:tcW w:w="6379" w:type="dxa"/>
            <w:gridSpan w:val="2"/>
            <w:noWrap w:val="0"/>
            <w:vAlign w:val="top"/>
          </w:tcPr>
          <w:p>
            <w:pPr>
              <w:jc w:val="left"/>
              <w:rPr>
                <w:b/>
                <w:kern w:val="0"/>
                <w:sz w:val="21"/>
                <w:szCs w:val="21"/>
              </w:rPr>
            </w:pPr>
          </w:p>
        </w:tc>
        <w:tc>
          <w:tcPr>
            <w:tcW w:w="1559" w:type="dxa"/>
            <w:gridSpan w:val="2"/>
            <w:noWrap w:val="0"/>
            <w:vAlign w:val="center"/>
          </w:tcPr>
          <w:p>
            <w:pPr>
              <w:jc w:val="center"/>
              <w:rPr>
                <w:b/>
                <w:kern w:val="0"/>
                <w:sz w:val="21"/>
                <w:szCs w:val="21"/>
              </w:rPr>
            </w:pPr>
            <w:r>
              <w:rPr>
                <w:rFonts w:hAnsi="宋体"/>
                <w:b/>
                <w:kern w:val="0"/>
                <w:sz w:val="21"/>
                <w:szCs w:val="21"/>
              </w:rPr>
              <w:t>联系电话</w:t>
            </w:r>
          </w:p>
        </w:tc>
        <w:tc>
          <w:tcPr>
            <w:tcW w:w="4394" w:type="dxa"/>
            <w:gridSpan w:val="3"/>
            <w:noWrap w:val="0"/>
            <w:vAlign w:val="top"/>
          </w:tcPr>
          <w:p>
            <w:pPr>
              <w:jc w:val="left"/>
              <w:rPr>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tcBorders>
              <w:bottom w:val="double" w:color="auto" w:sz="4" w:space="0"/>
            </w:tcBorders>
            <w:noWrap w:val="0"/>
            <w:vAlign w:val="center"/>
          </w:tcPr>
          <w:p>
            <w:pPr>
              <w:spacing w:line="400" w:lineRule="exact"/>
              <w:jc w:val="center"/>
              <w:rPr>
                <w:b/>
                <w:kern w:val="0"/>
                <w:sz w:val="21"/>
                <w:szCs w:val="21"/>
              </w:rPr>
            </w:pPr>
            <w:r>
              <w:rPr>
                <w:rFonts w:hAnsi="宋体"/>
                <w:b/>
                <w:kern w:val="0"/>
                <w:sz w:val="21"/>
                <w:szCs w:val="21"/>
              </w:rPr>
              <w:t>评估人</w:t>
            </w:r>
          </w:p>
        </w:tc>
        <w:tc>
          <w:tcPr>
            <w:tcW w:w="6379" w:type="dxa"/>
            <w:gridSpan w:val="2"/>
            <w:tcBorders>
              <w:bottom w:val="double" w:color="auto" w:sz="4" w:space="0"/>
            </w:tcBorders>
            <w:noWrap w:val="0"/>
            <w:vAlign w:val="top"/>
          </w:tcPr>
          <w:p>
            <w:pPr>
              <w:spacing w:line="400" w:lineRule="exact"/>
              <w:jc w:val="left"/>
              <w:rPr>
                <w:b/>
                <w:kern w:val="0"/>
                <w:sz w:val="21"/>
                <w:szCs w:val="21"/>
              </w:rPr>
            </w:pPr>
          </w:p>
        </w:tc>
        <w:tc>
          <w:tcPr>
            <w:tcW w:w="1559" w:type="dxa"/>
            <w:gridSpan w:val="2"/>
            <w:tcBorders>
              <w:bottom w:val="single" w:color="auto" w:sz="4" w:space="0"/>
            </w:tcBorders>
            <w:noWrap w:val="0"/>
            <w:vAlign w:val="center"/>
          </w:tcPr>
          <w:p>
            <w:pPr>
              <w:spacing w:line="400" w:lineRule="exact"/>
              <w:jc w:val="center"/>
              <w:rPr>
                <w:b/>
                <w:kern w:val="0"/>
                <w:sz w:val="21"/>
                <w:szCs w:val="21"/>
              </w:rPr>
            </w:pPr>
            <w:r>
              <w:rPr>
                <w:rFonts w:hAnsi="宋体"/>
                <w:b/>
                <w:kern w:val="0"/>
                <w:sz w:val="21"/>
                <w:szCs w:val="21"/>
              </w:rPr>
              <w:t>评估时间</w:t>
            </w:r>
          </w:p>
        </w:tc>
        <w:tc>
          <w:tcPr>
            <w:tcW w:w="4394" w:type="dxa"/>
            <w:gridSpan w:val="3"/>
            <w:tcBorders>
              <w:bottom w:val="double" w:color="auto" w:sz="4" w:space="0"/>
            </w:tcBorders>
            <w:noWrap w:val="0"/>
            <w:vAlign w:val="top"/>
          </w:tcPr>
          <w:p>
            <w:pPr>
              <w:spacing w:line="400" w:lineRule="exact"/>
              <w:jc w:val="left"/>
              <w:rPr>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restart"/>
            <w:tcBorders>
              <w:top w:val="double" w:color="auto" w:sz="4" w:space="0"/>
            </w:tcBorders>
            <w:noWrap w:val="0"/>
            <w:vAlign w:val="center"/>
          </w:tcPr>
          <w:p>
            <w:pPr>
              <w:spacing w:line="400" w:lineRule="exact"/>
              <w:jc w:val="center"/>
              <w:rPr>
                <w:b/>
                <w:kern w:val="0"/>
                <w:sz w:val="21"/>
                <w:szCs w:val="21"/>
              </w:rPr>
            </w:pPr>
            <w:r>
              <w:rPr>
                <w:rFonts w:hAnsi="宋体"/>
                <w:b/>
                <w:kern w:val="0"/>
                <w:sz w:val="21"/>
                <w:szCs w:val="21"/>
              </w:rPr>
              <w:t>项目</w:t>
            </w:r>
          </w:p>
        </w:tc>
        <w:tc>
          <w:tcPr>
            <w:tcW w:w="6379" w:type="dxa"/>
            <w:gridSpan w:val="2"/>
            <w:vMerge w:val="restart"/>
            <w:tcBorders>
              <w:top w:val="double" w:color="auto" w:sz="4" w:space="0"/>
            </w:tcBorders>
            <w:noWrap w:val="0"/>
            <w:vAlign w:val="center"/>
          </w:tcPr>
          <w:p>
            <w:pPr>
              <w:spacing w:line="400" w:lineRule="exact"/>
              <w:jc w:val="center"/>
              <w:rPr>
                <w:b/>
                <w:kern w:val="0"/>
                <w:sz w:val="21"/>
                <w:szCs w:val="21"/>
              </w:rPr>
            </w:pPr>
            <w:r>
              <w:rPr>
                <w:rFonts w:hAnsi="宋体"/>
                <w:b/>
                <w:kern w:val="0"/>
                <w:sz w:val="21"/>
                <w:szCs w:val="21"/>
              </w:rPr>
              <w:t>评审内容</w:t>
            </w:r>
          </w:p>
        </w:tc>
        <w:tc>
          <w:tcPr>
            <w:tcW w:w="1559" w:type="dxa"/>
            <w:gridSpan w:val="2"/>
            <w:tcBorders>
              <w:top w:val="double" w:color="auto" w:sz="4" w:space="0"/>
            </w:tcBorders>
            <w:noWrap w:val="0"/>
            <w:vAlign w:val="center"/>
          </w:tcPr>
          <w:p>
            <w:pPr>
              <w:spacing w:line="400" w:lineRule="exact"/>
              <w:jc w:val="center"/>
              <w:rPr>
                <w:b/>
                <w:kern w:val="0"/>
                <w:sz w:val="21"/>
                <w:szCs w:val="21"/>
              </w:rPr>
            </w:pPr>
            <w:r>
              <w:rPr>
                <w:rFonts w:hint="eastAsia"/>
                <w:b/>
                <w:kern w:val="0"/>
                <w:sz w:val="21"/>
                <w:szCs w:val="21"/>
              </w:rPr>
              <w:t>达标情况</w:t>
            </w:r>
          </w:p>
        </w:tc>
        <w:tc>
          <w:tcPr>
            <w:tcW w:w="1701" w:type="dxa"/>
            <w:gridSpan w:val="2"/>
            <w:tcBorders>
              <w:top w:val="double" w:color="auto" w:sz="4" w:space="0"/>
            </w:tcBorders>
            <w:noWrap w:val="0"/>
            <w:vAlign w:val="center"/>
          </w:tcPr>
          <w:p>
            <w:pPr>
              <w:spacing w:line="400" w:lineRule="exact"/>
              <w:jc w:val="center"/>
              <w:rPr>
                <w:b/>
                <w:kern w:val="0"/>
                <w:sz w:val="21"/>
                <w:szCs w:val="21"/>
              </w:rPr>
            </w:pPr>
            <w:r>
              <w:rPr>
                <w:rFonts w:hint="eastAsia" w:hAnsi="宋体"/>
                <w:b/>
                <w:kern w:val="0"/>
                <w:sz w:val="21"/>
                <w:szCs w:val="21"/>
              </w:rPr>
              <w:t>分数</w:t>
            </w:r>
          </w:p>
        </w:tc>
        <w:tc>
          <w:tcPr>
            <w:tcW w:w="2693" w:type="dxa"/>
            <w:vMerge w:val="restart"/>
            <w:tcBorders>
              <w:top w:val="double" w:color="auto" w:sz="4" w:space="0"/>
            </w:tcBorders>
            <w:noWrap w:val="0"/>
            <w:vAlign w:val="center"/>
          </w:tcPr>
          <w:p>
            <w:pPr>
              <w:spacing w:line="400" w:lineRule="exact"/>
              <w:jc w:val="center"/>
              <w:rPr>
                <w:b/>
                <w:kern w:val="0"/>
                <w:sz w:val="21"/>
                <w:szCs w:val="21"/>
              </w:rPr>
            </w:pPr>
            <w:r>
              <w:rPr>
                <w:rFonts w:hAnsi="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400" w:lineRule="exact"/>
              <w:jc w:val="center"/>
              <w:rPr>
                <w:rFonts w:hAnsi="宋体"/>
                <w:b/>
                <w:kern w:val="0"/>
                <w:sz w:val="21"/>
                <w:szCs w:val="21"/>
              </w:rPr>
            </w:pPr>
          </w:p>
        </w:tc>
        <w:tc>
          <w:tcPr>
            <w:tcW w:w="6379" w:type="dxa"/>
            <w:gridSpan w:val="2"/>
            <w:vMerge w:val="continue"/>
            <w:noWrap w:val="0"/>
            <w:vAlign w:val="center"/>
          </w:tcPr>
          <w:p>
            <w:pPr>
              <w:spacing w:line="400" w:lineRule="exact"/>
              <w:jc w:val="center"/>
              <w:rPr>
                <w:rFonts w:hAnsi="宋体"/>
                <w:b/>
                <w:kern w:val="0"/>
                <w:sz w:val="21"/>
                <w:szCs w:val="21"/>
              </w:rPr>
            </w:pPr>
          </w:p>
        </w:tc>
        <w:tc>
          <w:tcPr>
            <w:tcW w:w="815" w:type="dxa"/>
            <w:tcBorders>
              <w:top w:val="single" w:color="auto" w:sz="4" w:space="0"/>
            </w:tcBorders>
            <w:noWrap w:val="0"/>
            <w:vAlign w:val="center"/>
          </w:tcPr>
          <w:p>
            <w:pPr>
              <w:spacing w:line="400" w:lineRule="exact"/>
              <w:jc w:val="center"/>
              <w:rPr>
                <w:b/>
                <w:kern w:val="0"/>
                <w:sz w:val="21"/>
                <w:szCs w:val="21"/>
              </w:rPr>
            </w:pPr>
            <w:r>
              <w:rPr>
                <w:rFonts w:hint="eastAsia"/>
                <w:b/>
                <w:kern w:val="0"/>
                <w:sz w:val="21"/>
                <w:szCs w:val="21"/>
              </w:rPr>
              <w:t>是</w:t>
            </w:r>
          </w:p>
        </w:tc>
        <w:tc>
          <w:tcPr>
            <w:tcW w:w="744" w:type="dxa"/>
            <w:tcBorders>
              <w:top w:val="single" w:color="auto" w:sz="4" w:space="0"/>
            </w:tcBorders>
            <w:noWrap w:val="0"/>
            <w:vAlign w:val="center"/>
          </w:tcPr>
          <w:p>
            <w:pPr>
              <w:spacing w:line="400" w:lineRule="exact"/>
              <w:jc w:val="center"/>
              <w:rPr>
                <w:b/>
                <w:kern w:val="0"/>
                <w:sz w:val="21"/>
                <w:szCs w:val="21"/>
              </w:rPr>
            </w:pPr>
            <w:r>
              <w:rPr>
                <w:rFonts w:hint="eastAsia"/>
                <w:b/>
                <w:kern w:val="0"/>
                <w:sz w:val="21"/>
                <w:szCs w:val="21"/>
              </w:rPr>
              <w:t>否</w:t>
            </w:r>
          </w:p>
        </w:tc>
        <w:tc>
          <w:tcPr>
            <w:tcW w:w="850" w:type="dxa"/>
            <w:tcBorders>
              <w:top w:val="single" w:color="auto" w:sz="4" w:space="0"/>
            </w:tcBorders>
            <w:noWrap w:val="0"/>
            <w:vAlign w:val="center"/>
          </w:tcPr>
          <w:p>
            <w:pPr>
              <w:spacing w:line="400" w:lineRule="exact"/>
              <w:jc w:val="center"/>
              <w:rPr>
                <w:rFonts w:hAnsi="宋体"/>
                <w:b/>
                <w:kern w:val="0"/>
                <w:sz w:val="21"/>
                <w:szCs w:val="21"/>
              </w:rPr>
            </w:pPr>
            <w:r>
              <w:rPr>
                <w:rFonts w:hAnsi="宋体"/>
                <w:b/>
                <w:kern w:val="0"/>
                <w:sz w:val="21"/>
                <w:szCs w:val="21"/>
              </w:rPr>
              <w:t>分值</w:t>
            </w:r>
          </w:p>
        </w:tc>
        <w:tc>
          <w:tcPr>
            <w:tcW w:w="851" w:type="dxa"/>
            <w:tcBorders>
              <w:top w:val="single" w:color="auto" w:sz="4" w:space="0"/>
            </w:tcBorders>
            <w:noWrap w:val="0"/>
            <w:vAlign w:val="center"/>
          </w:tcPr>
          <w:p>
            <w:pPr>
              <w:spacing w:line="400" w:lineRule="exact"/>
              <w:jc w:val="center"/>
              <w:rPr>
                <w:rFonts w:hAnsi="宋体"/>
                <w:b/>
                <w:kern w:val="0"/>
                <w:sz w:val="21"/>
                <w:szCs w:val="21"/>
              </w:rPr>
            </w:pPr>
            <w:r>
              <w:rPr>
                <w:rFonts w:hAnsi="宋体"/>
                <w:b/>
                <w:kern w:val="0"/>
                <w:sz w:val="21"/>
                <w:szCs w:val="21"/>
              </w:rPr>
              <w:t>得分</w:t>
            </w:r>
          </w:p>
        </w:tc>
        <w:tc>
          <w:tcPr>
            <w:tcW w:w="2693" w:type="dxa"/>
            <w:vMerge w:val="continue"/>
            <w:noWrap w:val="0"/>
            <w:vAlign w:val="center"/>
          </w:tcPr>
          <w:p>
            <w:pPr>
              <w:spacing w:line="400" w:lineRule="exact"/>
              <w:jc w:val="center"/>
              <w:rPr>
                <w:rFonts w:hAnsi="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1751" w:type="dxa"/>
            <w:vMerge w:val="restart"/>
            <w:noWrap w:val="0"/>
            <w:vAlign w:val="center"/>
          </w:tcPr>
          <w:p>
            <w:pPr>
              <w:spacing w:line="360" w:lineRule="exact"/>
              <w:jc w:val="center"/>
              <w:rPr>
                <w:kern w:val="0"/>
                <w:sz w:val="21"/>
                <w:szCs w:val="21"/>
              </w:rPr>
            </w:pPr>
            <w:r>
              <w:rPr>
                <w:rFonts w:hAnsi="宋体"/>
                <w:kern w:val="0"/>
                <w:sz w:val="21"/>
                <w:szCs w:val="21"/>
              </w:rPr>
              <w:t>一、孵化场地保障（</w:t>
            </w:r>
            <w:r>
              <w:rPr>
                <w:kern w:val="0"/>
                <w:sz w:val="21"/>
                <w:szCs w:val="21"/>
              </w:rPr>
              <w:t>10</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、场地作为孵化基地用途使用（租用）期限不少于</w:t>
            </w:r>
            <w:r>
              <w:rPr>
                <w:kern w:val="0"/>
                <w:sz w:val="21"/>
                <w:szCs w:val="21"/>
              </w:rPr>
              <w:t>3</w:t>
            </w:r>
            <w:r>
              <w:rPr>
                <w:rFonts w:hAnsi="宋体"/>
                <w:kern w:val="0"/>
                <w:sz w:val="21"/>
                <w:szCs w:val="21"/>
              </w:rPr>
              <w:t>年，在使用期内不得变更或者变相改变用途。</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w:t>
            </w:r>
          </w:p>
        </w:tc>
        <w:tc>
          <w:tcPr>
            <w:tcW w:w="851" w:type="dxa"/>
            <w:noWrap w:val="0"/>
            <w:vAlign w:val="center"/>
          </w:tcPr>
          <w:p>
            <w:pPr>
              <w:spacing w:line="360" w:lineRule="exact"/>
              <w:jc w:val="center"/>
              <w:rPr>
                <w:kern w:val="0"/>
                <w:sz w:val="21"/>
                <w:szCs w:val="21"/>
              </w:rPr>
            </w:pPr>
          </w:p>
        </w:tc>
        <w:tc>
          <w:tcPr>
            <w:tcW w:w="2693" w:type="dxa"/>
            <w:noWrap w:val="0"/>
            <w:vAlign w:val="center"/>
          </w:tcPr>
          <w:p>
            <w:pPr>
              <w:spacing w:line="36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2</w:t>
            </w:r>
            <w:r>
              <w:rPr>
                <w:rFonts w:hAnsi="宋体"/>
                <w:kern w:val="0"/>
                <w:sz w:val="21"/>
                <w:szCs w:val="21"/>
              </w:rPr>
              <w:t>、</w:t>
            </w:r>
            <w:r>
              <w:rPr>
                <w:rFonts w:hint="eastAsia" w:hAnsi="宋体"/>
                <w:kern w:val="0"/>
                <w:sz w:val="21"/>
                <w:szCs w:val="21"/>
              </w:rPr>
              <w:t>基地建筑</w:t>
            </w:r>
            <w:r>
              <w:rPr>
                <w:rFonts w:hAnsi="宋体"/>
                <w:kern w:val="0"/>
                <w:sz w:val="21"/>
                <w:szCs w:val="21"/>
              </w:rPr>
              <w:t>面积不少于</w:t>
            </w:r>
            <w:r>
              <w:rPr>
                <w:kern w:val="0"/>
                <w:sz w:val="21"/>
                <w:szCs w:val="21"/>
              </w:rPr>
              <w:t>1000</w:t>
            </w:r>
            <w:r>
              <w:rPr>
                <w:rFonts w:hAnsi="宋体"/>
                <w:kern w:val="0"/>
                <w:sz w:val="21"/>
                <w:szCs w:val="21"/>
              </w:rPr>
              <w:t>平方米，农业型基地面积不少于</w:t>
            </w:r>
            <w:r>
              <w:rPr>
                <w:kern w:val="0"/>
                <w:sz w:val="21"/>
                <w:szCs w:val="21"/>
              </w:rPr>
              <w:t>60</w:t>
            </w:r>
            <w:r>
              <w:rPr>
                <w:rFonts w:hAnsi="宋体"/>
                <w:kern w:val="0"/>
                <w:sz w:val="21"/>
                <w:szCs w:val="21"/>
              </w:rPr>
              <w:t>亩。</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5</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3</w:t>
            </w:r>
            <w:r>
              <w:rPr>
                <w:rFonts w:hAnsi="宋体"/>
                <w:kern w:val="0"/>
                <w:sz w:val="21"/>
                <w:szCs w:val="21"/>
              </w:rPr>
              <w:t>、有不少于</w:t>
            </w:r>
            <w:r>
              <w:rPr>
                <w:kern w:val="0"/>
                <w:sz w:val="21"/>
                <w:szCs w:val="21"/>
              </w:rPr>
              <w:t>100</w:t>
            </w:r>
            <w:r>
              <w:rPr>
                <w:rFonts w:hAnsi="宋体"/>
                <w:kern w:val="0"/>
                <w:sz w:val="21"/>
                <w:szCs w:val="21"/>
              </w:rPr>
              <w:t>平方米的配套公共服务场所，可用于综合服务、产品展示、业务洽谈、交流活动等。有固定的公示栏等必要的附属设施，可将入驻基地的创业企业、孵化成效、基地空位等情况以及政府和基地各项扶持政策措施不定期发布公示。</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3</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rFonts w:hAnsi="宋体"/>
                <w:kern w:val="0"/>
                <w:sz w:val="21"/>
                <w:szCs w:val="21"/>
              </w:rPr>
            </w:pPr>
            <w:r>
              <w:rPr>
                <w:kern w:val="0"/>
                <w:sz w:val="21"/>
                <w:szCs w:val="21"/>
              </w:rPr>
              <w:t>4</w:t>
            </w:r>
            <w:r>
              <w:rPr>
                <w:rFonts w:hAnsi="宋体"/>
                <w:kern w:val="0"/>
                <w:sz w:val="21"/>
                <w:szCs w:val="21"/>
              </w:rPr>
              <w:t>、可孵化创业实体数量达到</w:t>
            </w:r>
            <w:r>
              <w:rPr>
                <w:kern w:val="0"/>
                <w:sz w:val="21"/>
                <w:szCs w:val="21"/>
              </w:rPr>
              <w:t>30</w:t>
            </w:r>
            <w:r>
              <w:rPr>
                <w:rFonts w:hAnsi="宋体"/>
                <w:kern w:val="0"/>
                <w:sz w:val="21"/>
                <w:szCs w:val="21"/>
              </w:rPr>
              <w:t>个以上。</w:t>
            </w:r>
          </w:p>
          <w:p>
            <w:pPr>
              <w:spacing w:line="360" w:lineRule="exact"/>
              <w:rPr>
                <w:kern w:val="0"/>
                <w:sz w:val="21"/>
                <w:szCs w:val="21"/>
              </w:rPr>
            </w:pP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2</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5</w:t>
            </w:r>
            <w:r>
              <w:rPr>
                <w:rFonts w:hAnsi="宋体"/>
                <w:kern w:val="0"/>
                <w:sz w:val="21"/>
                <w:szCs w:val="21"/>
              </w:rPr>
              <w:t>、有相应的道路、停车、供电、供水、安全、消防、卫生、通讯、网络和职工生活等基础配套设施。</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1751" w:type="dxa"/>
            <w:vMerge w:val="restart"/>
            <w:noWrap w:val="0"/>
            <w:vAlign w:val="center"/>
          </w:tcPr>
          <w:p>
            <w:pPr>
              <w:spacing w:line="360" w:lineRule="exact"/>
              <w:jc w:val="center"/>
              <w:rPr>
                <w:kern w:val="0"/>
                <w:sz w:val="21"/>
                <w:szCs w:val="21"/>
              </w:rPr>
            </w:pPr>
            <w:r>
              <w:rPr>
                <w:rFonts w:hint="eastAsia" w:hAnsi="宋体"/>
                <w:kern w:val="0"/>
                <w:sz w:val="21"/>
                <w:szCs w:val="21"/>
                <w:lang w:val="en-US" w:eastAsia="zh-CN"/>
              </w:rPr>
              <w:t>二</w:t>
            </w:r>
            <w:r>
              <w:rPr>
                <w:rFonts w:hAnsi="宋体"/>
                <w:kern w:val="0"/>
                <w:sz w:val="21"/>
                <w:szCs w:val="21"/>
              </w:rPr>
              <w:t>、运营机构情况（</w:t>
            </w:r>
            <w:r>
              <w:rPr>
                <w:rFonts w:hint="eastAsia"/>
                <w:kern w:val="0"/>
                <w:sz w:val="21"/>
                <w:szCs w:val="21"/>
              </w:rPr>
              <w:t>5</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、应为本市依法注册、合法经营的企事业单位、社会团体或民办非企业单位。</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2</w:t>
            </w:r>
            <w:r>
              <w:rPr>
                <w:rFonts w:hAnsi="宋体"/>
                <w:kern w:val="0"/>
                <w:sz w:val="21"/>
                <w:szCs w:val="21"/>
              </w:rPr>
              <w:t>、其注册登记地址应在创业孵化基地内。</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3</w:t>
            </w:r>
            <w:r>
              <w:rPr>
                <w:rFonts w:hAnsi="宋体"/>
                <w:kern w:val="0"/>
                <w:sz w:val="21"/>
                <w:szCs w:val="21"/>
              </w:rPr>
              <w:t>、有固定的办公场所，面积不少于</w:t>
            </w:r>
            <w:r>
              <w:rPr>
                <w:kern w:val="0"/>
                <w:sz w:val="21"/>
                <w:szCs w:val="21"/>
              </w:rPr>
              <w:t>30</w:t>
            </w:r>
            <w:r>
              <w:rPr>
                <w:rFonts w:hAnsi="宋体"/>
                <w:kern w:val="0"/>
                <w:sz w:val="21"/>
                <w:szCs w:val="21"/>
              </w:rPr>
              <w:t>平方米。</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2</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4</w:t>
            </w:r>
            <w:r>
              <w:rPr>
                <w:rFonts w:hAnsi="宋体"/>
                <w:kern w:val="0"/>
                <w:sz w:val="21"/>
                <w:szCs w:val="21"/>
              </w:rPr>
              <w:t>、具有经营管理、机构运营等相应专业知识和技能的管理人员不少于</w:t>
            </w:r>
            <w:r>
              <w:rPr>
                <w:kern w:val="0"/>
                <w:sz w:val="21"/>
                <w:szCs w:val="21"/>
              </w:rPr>
              <w:t>3</w:t>
            </w:r>
            <w:r>
              <w:rPr>
                <w:rFonts w:hAnsi="宋体"/>
                <w:kern w:val="0"/>
                <w:sz w:val="21"/>
                <w:szCs w:val="21"/>
              </w:rPr>
              <w:t>名。</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3</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5</w:t>
            </w:r>
            <w:r>
              <w:rPr>
                <w:rFonts w:hAnsi="宋体"/>
                <w:kern w:val="0"/>
                <w:sz w:val="21"/>
                <w:szCs w:val="21"/>
              </w:rPr>
              <w:t>、有健全的财务制度。</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6</w:t>
            </w:r>
            <w:r>
              <w:rPr>
                <w:rFonts w:hAnsi="宋体"/>
                <w:kern w:val="0"/>
                <w:sz w:val="21"/>
                <w:szCs w:val="21"/>
              </w:rPr>
              <w:t>、有完善的日常管理服务制度，管理服务流程规范。</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7</w:t>
            </w:r>
            <w:r>
              <w:rPr>
                <w:rFonts w:hAnsi="宋体"/>
                <w:kern w:val="0"/>
                <w:sz w:val="21"/>
                <w:szCs w:val="21"/>
              </w:rPr>
              <w:t>、有入孵企业进驻及退出动态机制，包括孵化成功退出、期满提前退出和不合格责令退出等退出机制，有明确具体的孵化周期（一般孵化周期不少于</w:t>
            </w:r>
            <w:r>
              <w:rPr>
                <w:rFonts w:hint="eastAsia" w:hAnsi="宋体"/>
                <w:kern w:val="0"/>
                <w:sz w:val="21"/>
                <w:szCs w:val="21"/>
                <w:lang w:val="en-US" w:eastAsia="zh-CN"/>
              </w:rPr>
              <w:t>1</w:t>
            </w:r>
            <w:r>
              <w:rPr>
                <w:rFonts w:hAnsi="宋体"/>
                <w:kern w:val="0"/>
                <w:sz w:val="21"/>
                <w:szCs w:val="21"/>
              </w:rPr>
              <w:t>年）；对在孵实体有激励机制，支持实体在创业成功、经营稳定后迁出，实现连续滚动孵化服务的功能。</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8</w:t>
            </w:r>
            <w:r>
              <w:rPr>
                <w:rFonts w:hAnsi="宋体"/>
                <w:kern w:val="0"/>
                <w:sz w:val="21"/>
                <w:szCs w:val="21"/>
              </w:rPr>
              <w:t>、无违法违纪行为和未了结的法律、经济纠纷。</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kern w:val="0"/>
                <w:sz w:val="21"/>
                <w:szCs w:val="21"/>
              </w:rPr>
            </w:pPr>
            <w:r>
              <w:rPr>
                <w:rFonts w:hint="eastAsia"/>
                <w:kern w:val="0"/>
                <w:sz w:val="21"/>
                <w:szCs w:val="21"/>
              </w:rPr>
              <w:t>/</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1751" w:type="dxa"/>
            <w:vMerge w:val="restart"/>
            <w:noWrap w:val="0"/>
            <w:vAlign w:val="center"/>
          </w:tcPr>
          <w:p>
            <w:pPr>
              <w:spacing w:line="360" w:lineRule="exact"/>
              <w:jc w:val="center"/>
              <w:rPr>
                <w:kern w:val="0"/>
                <w:sz w:val="21"/>
                <w:szCs w:val="21"/>
              </w:rPr>
            </w:pPr>
            <w:r>
              <w:rPr>
                <w:rFonts w:hint="eastAsia" w:hAnsi="宋体"/>
                <w:kern w:val="0"/>
                <w:sz w:val="21"/>
                <w:szCs w:val="21"/>
                <w:lang w:val="en-US" w:eastAsia="zh-CN"/>
              </w:rPr>
              <w:t>三</w:t>
            </w:r>
            <w:r>
              <w:rPr>
                <w:rFonts w:hAnsi="宋体"/>
                <w:kern w:val="0"/>
                <w:sz w:val="21"/>
                <w:szCs w:val="21"/>
              </w:rPr>
              <w:t>、创业培训（实训）与指导功能</w:t>
            </w:r>
          </w:p>
          <w:p>
            <w:pPr>
              <w:spacing w:line="360" w:lineRule="exact"/>
              <w:jc w:val="center"/>
              <w:rPr>
                <w:kern w:val="0"/>
                <w:sz w:val="21"/>
                <w:szCs w:val="21"/>
              </w:rPr>
            </w:pPr>
            <w:r>
              <w:rPr>
                <w:rFonts w:hAnsi="宋体"/>
                <w:kern w:val="0"/>
                <w:sz w:val="21"/>
                <w:szCs w:val="21"/>
              </w:rPr>
              <w:t>（</w:t>
            </w:r>
            <w:r>
              <w:rPr>
                <w:kern w:val="0"/>
                <w:sz w:val="21"/>
                <w:szCs w:val="21"/>
              </w:rPr>
              <w:t>10</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组建或引进专业的创业培训和指导师资队伍进驻，为孵化对象提供创业培训、创业实训、经营管理指导、创业项目推介、风险评估、开业指导、政策指引和信息咨询等专业化服务。师资队伍可以由运营机构聘请，也可以与有创业培训资质的机构合作。</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3</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2</w:t>
            </w:r>
            <w:r>
              <w:rPr>
                <w:rFonts w:hAnsi="宋体"/>
                <w:kern w:val="0"/>
                <w:sz w:val="21"/>
                <w:szCs w:val="21"/>
              </w:rPr>
              <w:t>、创业培训和指导的师资队伍的成员不少于</w:t>
            </w:r>
            <w:r>
              <w:rPr>
                <w:kern w:val="0"/>
                <w:sz w:val="21"/>
                <w:szCs w:val="21"/>
              </w:rPr>
              <w:t>5</w:t>
            </w:r>
            <w:r>
              <w:rPr>
                <w:rFonts w:hAnsi="宋体"/>
                <w:kern w:val="0"/>
                <w:sz w:val="21"/>
                <w:szCs w:val="21"/>
              </w:rPr>
              <w:t>人。主要为以下三类人员：（</w:t>
            </w:r>
            <w:r>
              <w:rPr>
                <w:kern w:val="0"/>
                <w:sz w:val="21"/>
                <w:szCs w:val="21"/>
              </w:rPr>
              <w:t>1</w:t>
            </w:r>
            <w:r>
              <w:rPr>
                <w:rFonts w:hAnsi="宋体"/>
                <w:kern w:val="0"/>
                <w:sz w:val="21"/>
                <w:szCs w:val="21"/>
              </w:rPr>
              <w:t>）熟悉创业教育，创业咨询指导或创业理论研究的专家；（</w:t>
            </w:r>
            <w:r>
              <w:rPr>
                <w:kern w:val="0"/>
                <w:sz w:val="21"/>
                <w:szCs w:val="21"/>
              </w:rPr>
              <w:t>2</w:t>
            </w:r>
            <w:r>
              <w:rPr>
                <w:rFonts w:hAnsi="宋体"/>
                <w:kern w:val="0"/>
                <w:sz w:val="21"/>
                <w:szCs w:val="21"/>
              </w:rPr>
              <w:t>）具有丰富经验的创业者、职业经理人和企业经营管理人员；（</w:t>
            </w:r>
            <w:r>
              <w:rPr>
                <w:kern w:val="0"/>
                <w:sz w:val="21"/>
                <w:szCs w:val="21"/>
              </w:rPr>
              <w:t>3</w:t>
            </w:r>
            <w:r>
              <w:rPr>
                <w:rFonts w:hAnsi="宋体"/>
                <w:kern w:val="0"/>
                <w:sz w:val="21"/>
                <w:szCs w:val="21"/>
              </w:rPr>
              <w:t>）熟悉创业相关法律法规、产业政策、办事流程的社会行业组织工作人员。</w:t>
            </w:r>
            <w:r>
              <w:rPr>
                <w:rFonts w:hint="eastAsia" w:hAnsi="宋体"/>
                <w:kern w:val="0"/>
                <w:sz w:val="21"/>
                <w:szCs w:val="21"/>
              </w:rPr>
              <w:t>有取得</w:t>
            </w:r>
            <w:r>
              <w:rPr>
                <w:rFonts w:hAnsi="宋体"/>
                <w:kern w:val="0"/>
                <w:sz w:val="21"/>
                <w:szCs w:val="21"/>
              </w:rPr>
              <w:t>创业培训和指导师资队伍中有取得由人力资源和社会保障部颁发的创业培训师资培训合格证书或创业培训讲师证书的成员、取得副高以上职称的成员</w:t>
            </w:r>
            <w:r>
              <w:rPr>
                <w:rFonts w:hint="eastAsia" w:hAnsi="宋体"/>
                <w:kern w:val="0"/>
                <w:sz w:val="21"/>
                <w:szCs w:val="21"/>
              </w:rPr>
              <w:t>的优先考虑</w:t>
            </w:r>
            <w:r>
              <w:rPr>
                <w:rFonts w:hAnsi="宋体"/>
                <w:kern w:val="0"/>
                <w:sz w:val="21"/>
                <w:szCs w:val="21"/>
              </w:rPr>
              <w:t>。</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7</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751" w:type="dxa"/>
            <w:vMerge w:val="restart"/>
            <w:noWrap w:val="0"/>
            <w:vAlign w:val="center"/>
          </w:tcPr>
          <w:p>
            <w:pPr>
              <w:spacing w:line="360" w:lineRule="exact"/>
              <w:jc w:val="center"/>
              <w:rPr>
                <w:kern w:val="0"/>
                <w:sz w:val="21"/>
                <w:szCs w:val="21"/>
              </w:rPr>
            </w:pPr>
            <w:r>
              <w:rPr>
                <w:rFonts w:hint="eastAsia" w:hAnsi="宋体"/>
                <w:kern w:val="0"/>
                <w:sz w:val="21"/>
                <w:szCs w:val="21"/>
                <w:lang w:val="en-US" w:eastAsia="zh-CN"/>
              </w:rPr>
              <w:t>四</w:t>
            </w:r>
            <w:r>
              <w:rPr>
                <w:rFonts w:hAnsi="宋体"/>
                <w:kern w:val="0"/>
                <w:sz w:val="21"/>
                <w:szCs w:val="21"/>
              </w:rPr>
              <w:t>、商事业务代理功能</w:t>
            </w:r>
          </w:p>
          <w:p>
            <w:pPr>
              <w:spacing w:line="360" w:lineRule="exact"/>
              <w:jc w:val="center"/>
              <w:rPr>
                <w:kern w:val="0"/>
                <w:sz w:val="21"/>
                <w:szCs w:val="21"/>
              </w:rPr>
            </w:pPr>
            <w:r>
              <w:rPr>
                <w:rFonts w:hAnsi="宋体"/>
                <w:kern w:val="0"/>
                <w:sz w:val="21"/>
                <w:szCs w:val="21"/>
              </w:rPr>
              <w:t>（</w:t>
            </w:r>
            <w:r>
              <w:rPr>
                <w:kern w:val="0"/>
                <w:sz w:val="21"/>
                <w:szCs w:val="21"/>
              </w:rPr>
              <w:t>10</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、基地内有提供商事业务代理的机构，可以由运营机构成立固定部门、安排不少于</w:t>
            </w:r>
            <w:r>
              <w:rPr>
                <w:kern w:val="0"/>
                <w:sz w:val="21"/>
                <w:szCs w:val="21"/>
              </w:rPr>
              <w:t>3</w:t>
            </w:r>
            <w:r>
              <w:rPr>
                <w:rFonts w:hAnsi="宋体"/>
                <w:kern w:val="0"/>
                <w:sz w:val="21"/>
                <w:szCs w:val="21"/>
              </w:rPr>
              <w:t>名的专职人员提供服务，也可引入会计师事务所、企业管理咨询公司等有资质的管理服务机构和中介服务机构进驻。</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7</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2</w:t>
            </w:r>
            <w:r>
              <w:rPr>
                <w:rFonts w:hAnsi="宋体"/>
                <w:kern w:val="0"/>
                <w:sz w:val="21"/>
                <w:szCs w:val="21"/>
              </w:rPr>
              <w:t>、基地可为孵化对象提供财务代账、融资担保、专利申请、法律维权等事务代理服务。</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3</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trPr>
        <w:tc>
          <w:tcPr>
            <w:tcW w:w="1751" w:type="dxa"/>
            <w:vMerge w:val="restart"/>
            <w:noWrap w:val="0"/>
            <w:vAlign w:val="center"/>
          </w:tcPr>
          <w:p>
            <w:pPr>
              <w:spacing w:line="360" w:lineRule="exact"/>
              <w:jc w:val="center"/>
              <w:rPr>
                <w:kern w:val="0"/>
                <w:sz w:val="21"/>
                <w:szCs w:val="21"/>
              </w:rPr>
            </w:pPr>
            <w:r>
              <w:rPr>
                <w:rFonts w:hint="eastAsia" w:hAnsi="宋体"/>
                <w:kern w:val="0"/>
                <w:sz w:val="21"/>
                <w:szCs w:val="21"/>
                <w:lang w:val="en-US" w:eastAsia="zh-CN"/>
              </w:rPr>
              <w:t>五</w:t>
            </w:r>
            <w:r>
              <w:rPr>
                <w:rFonts w:hAnsi="宋体"/>
                <w:kern w:val="0"/>
                <w:sz w:val="21"/>
                <w:szCs w:val="21"/>
              </w:rPr>
              <w:t>、行政公共服务功能</w:t>
            </w:r>
          </w:p>
          <w:p>
            <w:pPr>
              <w:spacing w:line="360" w:lineRule="exact"/>
              <w:jc w:val="center"/>
              <w:rPr>
                <w:kern w:val="0"/>
                <w:sz w:val="21"/>
                <w:szCs w:val="21"/>
              </w:rPr>
            </w:pPr>
            <w:r>
              <w:rPr>
                <w:rFonts w:hAnsi="宋体"/>
                <w:kern w:val="0"/>
                <w:sz w:val="21"/>
                <w:szCs w:val="21"/>
              </w:rPr>
              <w:t>（</w:t>
            </w:r>
            <w:r>
              <w:rPr>
                <w:kern w:val="0"/>
                <w:sz w:val="21"/>
                <w:szCs w:val="21"/>
              </w:rPr>
              <w:t>10</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、基地内有提供行政服务代理的机构，可以由运营机构成立提供服务的固定部门、安排专职人员提供服务，也可引入有资质的管理服务机构和中介服务机构进驻。</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7</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kern w:val="0"/>
                <w:sz w:val="21"/>
                <w:szCs w:val="21"/>
              </w:rPr>
              <w:t>2</w:t>
            </w:r>
            <w:r>
              <w:rPr>
                <w:rFonts w:hAnsi="宋体"/>
                <w:kern w:val="0"/>
                <w:sz w:val="21"/>
                <w:szCs w:val="21"/>
              </w:rPr>
              <w:t>、基地能够提供工商、税务、社保、人才等</w:t>
            </w:r>
            <w:r>
              <w:rPr>
                <w:kern w:val="0"/>
                <w:sz w:val="21"/>
                <w:szCs w:val="21"/>
              </w:rPr>
              <w:t>“</w:t>
            </w:r>
            <w:r>
              <w:rPr>
                <w:rFonts w:hAnsi="宋体"/>
                <w:kern w:val="0"/>
                <w:sz w:val="21"/>
                <w:szCs w:val="21"/>
              </w:rPr>
              <w:t>一站式</w:t>
            </w:r>
            <w:r>
              <w:rPr>
                <w:kern w:val="0"/>
                <w:sz w:val="21"/>
                <w:szCs w:val="21"/>
              </w:rPr>
              <w:t>”</w:t>
            </w:r>
            <w:r>
              <w:rPr>
                <w:rFonts w:hAnsi="宋体"/>
                <w:kern w:val="0"/>
                <w:sz w:val="21"/>
                <w:szCs w:val="21"/>
              </w:rPr>
              <w:t>行政公共服务，提供政策咨询、信息服务等服务或代理服务，可协助孵化对象申请各类扶持资金、就业创业优惠政策和其他扶持政策。</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3</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restart"/>
            <w:noWrap w:val="0"/>
            <w:vAlign w:val="center"/>
          </w:tcPr>
          <w:p>
            <w:pPr>
              <w:spacing w:line="360" w:lineRule="exact"/>
              <w:jc w:val="center"/>
              <w:rPr>
                <w:kern w:val="0"/>
                <w:sz w:val="21"/>
                <w:szCs w:val="21"/>
              </w:rPr>
            </w:pPr>
            <w:r>
              <w:rPr>
                <w:rFonts w:hint="eastAsia" w:hAnsi="宋体"/>
                <w:kern w:val="0"/>
                <w:sz w:val="21"/>
                <w:szCs w:val="21"/>
                <w:lang w:val="en-US" w:eastAsia="zh-CN"/>
              </w:rPr>
              <w:t>六</w:t>
            </w:r>
            <w:r>
              <w:rPr>
                <w:rFonts w:hAnsi="宋体"/>
                <w:kern w:val="0"/>
                <w:sz w:val="21"/>
                <w:szCs w:val="21"/>
              </w:rPr>
              <w:t>、项目展</w:t>
            </w:r>
            <w:bookmarkStart w:id="0" w:name="_GoBack"/>
            <w:bookmarkEnd w:id="0"/>
            <w:r>
              <w:rPr>
                <w:rFonts w:hAnsi="宋体"/>
                <w:kern w:val="0"/>
                <w:sz w:val="21"/>
                <w:szCs w:val="21"/>
              </w:rPr>
              <w:t>示对接功能</w:t>
            </w:r>
          </w:p>
          <w:p>
            <w:pPr>
              <w:spacing w:line="360" w:lineRule="exact"/>
              <w:jc w:val="center"/>
              <w:rPr>
                <w:kern w:val="0"/>
                <w:sz w:val="21"/>
                <w:szCs w:val="21"/>
              </w:rPr>
            </w:pPr>
            <w:r>
              <w:rPr>
                <w:rFonts w:hAnsi="宋体"/>
                <w:kern w:val="0"/>
                <w:sz w:val="21"/>
                <w:szCs w:val="21"/>
              </w:rPr>
              <w:t>（</w:t>
            </w:r>
            <w:r>
              <w:rPr>
                <w:kern w:val="0"/>
                <w:sz w:val="21"/>
                <w:szCs w:val="21"/>
              </w:rPr>
              <w:t>10</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、可提供展示交流空间。可以是线下实体空间，也可以是线上虚拟空间。</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kern w:val="0"/>
                <w:sz w:val="21"/>
                <w:szCs w:val="21"/>
              </w:rPr>
              <w:t>5</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rFonts w:eastAsia="宋体"/>
                <w:kern w:val="0"/>
                <w:sz w:val="21"/>
                <w:szCs w:val="21"/>
              </w:rPr>
            </w:pPr>
            <w:r>
              <w:rPr>
                <w:kern w:val="0"/>
                <w:sz w:val="21"/>
                <w:szCs w:val="21"/>
              </w:rPr>
              <w:t>2</w:t>
            </w:r>
            <w:r>
              <w:rPr>
                <w:rFonts w:hAnsi="宋体"/>
                <w:kern w:val="0"/>
                <w:sz w:val="21"/>
                <w:szCs w:val="21"/>
              </w:rPr>
              <w:t>、定期举办创业项目展示、创业沙龙、创业讲堂、项目路演等交流活动，促进创业投资、风险投资等社会资本与创业项目对接</w:t>
            </w:r>
            <w:r>
              <w:rPr>
                <w:rFonts w:hint="eastAsia" w:hAnsi="宋体"/>
                <w:kern w:val="0"/>
                <w:sz w:val="21"/>
                <w:szCs w:val="21"/>
              </w:rPr>
              <w:t>，每年举办各类创业活动不少于5场。</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kern w:val="0"/>
                <w:sz w:val="21"/>
                <w:szCs w:val="21"/>
              </w:rPr>
              <w:t>5</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restart"/>
            <w:noWrap w:val="0"/>
            <w:vAlign w:val="center"/>
          </w:tcPr>
          <w:p>
            <w:pPr>
              <w:spacing w:line="360" w:lineRule="exact"/>
              <w:jc w:val="center"/>
              <w:rPr>
                <w:kern w:val="0"/>
                <w:sz w:val="21"/>
                <w:szCs w:val="21"/>
              </w:rPr>
            </w:pPr>
            <w:r>
              <w:rPr>
                <w:rFonts w:hAnsi="宋体"/>
                <w:kern w:val="0"/>
                <w:sz w:val="21"/>
                <w:szCs w:val="21"/>
              </w:rPr>
              <w:t>七、孵化成效及发展前景</w:t>
            </w:r>
          </w:p>
          <w:p>
            <w:pPr>
              <w:spacing w:line="360" w:lineRule="exact"/>
              <w:jc w:val="center"/>
              <w:rPr>
                <w:kern w:val="0"/>
                <w:sz w:val="21"/>
                <w:szCs w:val="21"/>
              </w:rPr>
            </w:pPr>
            <w:r>
              <w:rPr>
                <w:rFonts w:hAnsi="宋体"/>
                <w:kern w:val="0"/>
                <w:sz w:val="21"/>
                <w:szCs w:val="21"/>
              </w:rPr>
              <w:t>（</w:t>
            </w:r>
            <w:r>
              <w:rPr>
                <w:rFonts w:hint="eastAsia"/>
                <w:kern w:val="0"/>
                <w:sz w:val="21"/>
                <w:szCs w:val="21"/>
                <w:lang w:val="en-US" w:eastAsia="zh-CN"/>
              </w:rPr>
              <w:t>40</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kern w:val="0"/>
                <w:sz w:val="21"/>
                <w:szCs w:val="21"/>
              </w:rPr>
              <w:t>1</w:t>
            </w:r>
            <w:r>
              <w:rPr>
                <w:rFonts w:hAnsi="宋体"/>
                <w:kern w:val="0"/>
                <w:sz w:val="21"/>
                <w:szCs w:val="21"/>
              </w:rPr>
              <w:t>、孵化基地运营时间在</w:t>
            </w:r>
            <w:r>
              <w:rPr>
                <w:kern w:val="0"/>
                <w:sz w:val="21"/>
                <w:szCs w:val="21"/>
              </w:rPr>
              <w:t>1</w:t>
            </w:r>
            <w:r>
              <w:rPr>
                <w:rFonts w:hAnsi="宋体"/>
                <w:kern w:val="0"/>
                <w:sz w:val="21"/>
                <w:szCs w:val="21"/>
              </w:rPr>
              <w:t>年以上。</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2</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rPr>
                <w:kern w:val="0"/>
                <w:sz w:val="21"/>
                <w:szCs w:val="21"/>
              </w:rPr>
            </w:pPr>
            <w:r>
              <w:rPr>
                <w:kern w:val="0"/>
                <w:sz w:val="21"/>
                <w:szCs w:val="21"/>
              </w:rPr>
              <w:t>2</w:t>
            </w:r>
            <w:r>
              <w:rPr>
                <w:rFonts w:hAnsi="宋体"/>
                <w:kern w:val="0"/>
                <w:sz w:val="21"/>
                <w:szCs w:val="21"/>
              </w:rPr>
              <w:t>、创业实体入驻率达</w:t>
            </w:r>
            <w:r>
              <w:rPr>
                <w:kern w:val="0"/>
                <w:sz w:val="21"/>
                <w:szCs w:val="21"/>
              </w:rPr>
              <w:t>50%</w:t>
            </w:r>
            <w:r>
              <w:rPr>
                <w:rFonts w:hAnsi="宋体"/>
                <w:kern w:val="0"/>
                <w:sz w:val="21"/>
                <w:szCs w:val="21"/>
              </w:rPr>
              <w:t>以上，且已入驻创业实体不少于</w:t>
            </w:r>
            <w:r>
              <w:rPr>
                <w:kern w:val="0"/>
                <w:sz w:val="21"/>
                <w:szCs w:val="21"/>
              </w:rPr>
              <w:t>20</w:t>
            </w:r>
            <w:r>
              <w:rPr>
                <w:rFonts w:hAnsi="宋体"/>
                <w:kern w:val="0"/>
                <w:sz w:val="21"/>
                <w:szCs w:val="21"/>
              </w:rPr>
              <w:t>家。</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10</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rPr>
                <w:rFonts w:hint="eastAsia" w:eastAsia="宋体"/>
                <w:kern w:val="0"/>
                <w:sz w:val="21"/>
                <w:szCs w:val="21"/>
                <w:lang w:val="en-US" w:eastAsia="zh-CN"/>
              </w:rPr>
            </w:pPr>
            <w:r>
              <w:rPr>
                <w:rFonts w:hint="eastAsia"/>
                <w:kern w:val="0"/>
                <w:sz w:val="21"/>
                <w:szCs w:val="21"/>
                <w:lang w:val="en-US" w:eastAsia="zh-CN"/>
              </w:rPr>
              <w:t>3、</w:t>
            </w:r>
            <w:r>
              <w:rPr>
                <w:sz w:val="21"/>
                <w:szCs w:val="21"/>
              </w:rPr>
              <w:t>年平均成功孵化企业达3家以上</w:t>
            </w:r>
            <w:r>
              <w:rPr>
                <w:rFonts w:hint="eastAsia"/>
                <w:sz w:val="21"/>
                <w:szCs w:val="21"/>
                <w:lang w:eastAsia="zh-CN"/>
              </w:rPr>
              <w:t>。</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rFonts w:hint="eastAsia" w:eastAsia="宋体"/>
                <w:kern w:val="0"/>
                <w:sz w:val="21"/>
                <w:szCs w:val="21"/>
                <w:lang w:val="en-US" w:eastAsia="zh-CN"/>
              </w:rPr>
            </w:pPr>
            <w:r>
              <w:rPr>
                <w:rFonts w:hint="eastAsia"/>
                <w:kern w:val="0"/>
                <w:sz w:val="21"/>
                <w:szCs w:val="21"/>
                <w:lang w:val="en-US" w:eastAsia="zh-CN"/>
              </w:rPr>
              <w:t>5</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widowControl/>
              <w:jc w:val="left"/>
              <w:rPr>
                <w:rFonts w:ascii="Times New Roman" w:hAnsi="宋体" w:eastAsia="宋体" w:cs="Times New Roman"/>
                <w:kern w:val="0"/>
                <w:sz w:val="21"/>
                <w:szCs w:val="21"/>
              </w:rPr>
            </w:pPr>
            <w:r>
              <w:rPr>
                <w:rFonts w:hint="eastAsia"/>
                <w:kern w:val="0"/>
                <w:sz w:val="21"/>
                <w:szCs w:val="21"/>
                <w:lang w:val="en-US" w:eastAsia="zh-CN"/>
              </w:rPr>
              <w:t>4</w:t>
            </w:r>
            <w:r>
              <w:rPr>
                <w:rFonts w:hAnsi="宋体"/>
                <w:kern w:val="0"/>
                <w:sz w:val="21"/>
                <w:szCs w:val="21"/>
              </w:rPr>
              <w:t>、创业带动就业</w:t>
            </w:r>
            <w:r>
              <w:rPr>
                <w:rFonts w:hint="eastAsia" w:hAnsi="宋体"/>
                <w:kern w:val="0"/>
                <w:sz w:val="21"/>
                <w:szCs w:val="21"/>
              </w:rPr>
              <w:t>比例</w:t>
            </w:r>
            <w:r>
              <w:rPr>
                <w:rFonts w:hAnsi="宋体"/>
                <w:kern w:val="0"/>
                <w:sz w:val="21"/>
                <w:szCs w:val="21"/>
              </w:rPr>
              <w:t>达到</w:t>
            </w:r>
            <w:r>
              <w:rPr>
                <w:kern w:val="0"/>
                <w:sz w:val="21"/>
                <w:szCs w:val="21"/>
              </w:rPr>
              <w:t>1:3</w:t>
            </w:r>
            <w:r>
              <w:rPr>
                <w:rFonts w:hAnsi="宋体"/>
                <w:kern w:val="0"/>
                <w:sz w:val="21"/>
                <w:szCs w:val="21"/>
              </w:rPr>
              <w:t>以上</w:t>
            </w:r>
            <w:r>
              <w:rPr>
                <w:rFonts w:ascii="Times New Roman" w:hAnsi="宋体" w:eastAsia="宋体" w:cs="Times New Roman"/>
                <w:kern w:val="0"/>
                <w:sz w:val="21"/>
                <w:szCs w:val="21"/>
              </w:rPr>
              <w:t xml:space="preserve">，即平均每家入驻的创业实体 </w:t>
            </w:r>
          </w:p>
          <w:p>
            <w:pPr>
              <w:widowControl/>
              <w:jc w:val="left"/>
              <w:rPr>
                <w:rFonts w:ascii="Times New Roman" w:hAnsi="宋体" w:eastAsia="宋体" w:cs="Times New Roman"/>
                <w:kern w:val="0"/>
                <w:sz w:val="21"/>
                <w:szCs w:val="21"/>
              </w:rPr>
            </w:pPr>
            <w:r>
              <w:rPr>
                <w:rFonts w:hint="eastAsia" w:ascii="Times New Roman" w:hAnsi="宋体" w:eastAsia="宋体" w:cs="Times New Roman"/>
                <w:kern w:val="0"/>
                <w:sz w:val="21"/>
                <w:szCs w:val="21"/>
              </w:rPr>
              <w:t xml:space="preserve">至少带动 </w:t>
            </w:r>
            <w:r>
              <w:rPr>
                <w:rFonts w:ascii="Times New Roman" w:hAnsi="宋体" w:eastAsia="宋体" w:cs="Times New Roman"/>
                <w:kern w:val="0"/>
                <w:sz w:val="21"/>
                <w:szCs w:val="21"/>
              </w:rPr>
              <w:t xml:space="preserve">3 </w:t>
            </w:r>
            <w:r>
              <w:rPr>
                <w:rFonts w:hint="eastAsia" w:ascii="Times New Roman" w:hAnsi="宋体" w:eastAsia="宋体" w:cs="Times New Roman"/>
                <w:kern w:val="0"/>
                <w:sz w:val="21"/>
                <w:szCs w:val="21"/>
              </w:rPr>
              <w:t xml:space="preserve">人就业（以参加社会保险或缴纳个人所得税情况作为 </w:t>
            </w:r>
          </w:p>
          <w:p>
            <w:pPr>
              <w:widowControl/>
              <w:jc w:val="left"/>
              <w:rPr>
                <w:kern w:val="0"/>
                <w:sz w:val="21"/>
                <w:szCs w:val="21"/>
              </w:rPr>
            </w:pPr>
            <w:r>
              <w:rPr>
                <w:rFonts w:hint="eastAsia" w:ascii="Times New Roman" w:hAnsi="宋体" w:eastAsia="宋体" w:cs="Times New Roman"/>
                <w:kern w:val="0"/>
                <w:sz w:val="21"/>
                <w:szCs w:val="21"/>
              </w:rPr>
              <w:t>依据）</w:t>
            </w:r>
            <w:r>
              <w:rPr>
                <w:rFonts w:hAnsi="宋体"/>
                <w:kern w:val="0"/>
                <w:sz w:val="21"/>
                <w:szCs w:val="21"/>
              </w:rPr>
              <w:t>。</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20</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vMerge w:val="continue"/>
            <w:noWrap w:val="0"/>
            <w:vAlign w:val="center"/>
          </w:tcPr>
          <w:p>
            <w:pPr>
              <w:spacing w:line="360" w:lineRule="exact"/>
              <w:jc w:val="center"/>
              <w:rPr>
                <w:kern w:val="0"/>
                <w:sz w:val="21"/>
                <w:szCs w:val="21"/>
              </w:rPr>
            </w:pPr>
          </w:p>
        </w:tc>
        <w:tc>
          <w:tcPr>
            <w:tcW w:w="6379" w:type="dxa"/>
            <w:gridSpan w:val="2"/>
            <w:noWrap w:val="0"/>
            <w:vAlign w:val="center"/>
          </w:tcPr>
          <w:p>
            <w:pPr>
              <w:spacing w:line="360" w:lineRule="exact"/>
              <w:rPr>
                <w:kern w:val="0"/>
                <w:sz w:val="21"/>
                <w:szCs w:val="21"/>
              </w:rPr>
            </w:pPr>
            <w:r>
              <w:rPr>
                <w:rFonts w:hint="eastAsia"/>
                <w:kern w:val="0"/>
                <w:sz w:val="21"/>
                <w:szCs w:val="21"/>
                <w:lang w:val="en-US" w:eastAsia="zh-CN"/>
              </w:rPr>
              <w:t>5</w:t>
            </w:r>
            <w:r>
              <w:rPr>
                <w:rFonts w:hAnsi="宋体"/>
                <w:kern w:val="0"/>
                <w:sz w:val="21"/>
                <w:szCs w:val="21"/>
              </w:rPr>
              <w:t>、孵化项目符合当地产业发展方向，产业特色鲜明，发展前景良好。</w:t>
            </w:r>
          </w:p>
        </w:tc>
        <w:tc>
          <w:tcPr>
            <w:tcW w:w="815" w:type="dxa"/>
            <w:noWrap w:val="0"/>
            <w:vAlign w:val="center"/>
          </w:tcPr>
          <w:p>
            <w:pPr>
              <w:spacing w:line="360" w:lineRule="exact"/>
              <w:jc w:val="center"/>
              <w:rPr>
                <w:kern w:val="0"/>
                <w:sz w:val="21"/>
                <w:szCs w:val="21"/>
              </w:rPr>
            </w:pPr>
          </w:p>
        </w:tc>
        <w:tc>
          <w:tcPr>
            <w:tcW w:w="744" w:type="dxa"/>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3</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1751" w:type="dxa"/>
            <w:noWrap w:val="0"/>
            <w:vAlign w:val="center"/>
          </w:tcPr>
          <w:p>
            <w:pPr>
              <w:spacing w:line="360" w:lineRule="exact"/>
              <w:jc w:val="center"/>
              <w:rPr>
                <w:kern w:val="0"/>
                <w:sz w:val="21"/>
                <w:szCs w:val="21"/>
              </w:rPr>
            </w:pPr>
            <w:r>
              <w:rPr>
                <w:rFonts w:hAnsi="宋体"/>
                <w:kern w:val="0"/>
                <w:sz w:val="21"/>
                <w:szCs w:val="21"/>
              </w:rPr>
              <w:t>八、</w:t>
            </w:r>
            <w:r>
              <w:rPr>
                <w:rFonts w:hint="eastAsia" w:hAnsi="宋体"/>
                <w:kern w:val="0"/>
                <w:sz w:val="21"/>
                <w:szCs w:val="21"/>
              </w:rPr>
              <w:t>基地特色</w:t>
            </w:r>
            <w:r>
              <w:rPr>
                <w:rFonts w:hAnsi="宋体"/>
                <w:kern w:val="0"/>
                <w:sz w:val="21"/>
                <w:szCs w:val="21"/>
              </w:rPr>
              <w:t>（</w:t>
            </w:r>
            <w:r>
              <w:rPr>
                <w:rFonts w:hint="eastAsia"/>
                <w:kern w:val="0"/>
                <w:sz w:val="21"/>
                <w:szCs w:val="21"/>
                <w:lang w:val="en-US" w:eastAsia="zh-CN"/>
              </w:rPr>
              <w:t>5</w:t>
            </w:r>
            <w:r>
              <w:rPr>
                <w:rFonts w:hAnsi="宋体"/>
                <w:kern w:val="0"/>
                <w:sz w:val="21"/>
                <w:szCs w:val="21"/>
              </w:rPr>
              <w:t>分）</w:t>
            </w:r>
          </w:p>
        </w:tc>
        <w:tc>
          <w:tcPr>
            <w:tcW w:w="6379" w:type="dxa"/>
            <w:gridSpan w:val="2"/>
            <w:noWrap w:val="0"/>
            <w:vAlign w:val="center"/>
          </w:tcPr>
          <w:p>
            <w:pPr>
              <w:spacing w:line="360" w:lineRule="exact"/>
              <w:rPr>
                <w:kern w:val="0"/>
                <w:sz w:val="21"/>
                <w:szCs w:val="21"/>
              </w:rPr>
            </w:pPr>
            <w:r>
              <w:rPr>
                <w:rFonts w:hint="eastAsia"/>
                <w:kern w:val="0"/>
                <w:sz w:val="21"/>
                <w:szCs w:val="21"/>
              </w:rPr>
              <w:t>基地</w:t>
            </w:r>
            <w:r>
              <w:rPr>
                <w:rFonts w:hint="eastAsia" w:hAnsi="宋体"/>
                <w:kern w:val="0"/>
                <w:sz w:val="21"/>
                <w:szCs w:val="21"/>
              </w:rPr>
              <w:t>在多方面具有较大</w:t>
            </w:r>
            <w:r>
              <w:rPr>
                <w:rFonts w:hAnsi="宋体"/>
                <w:kern w:val="0"/>
                <w:sz w:val="21"/>
                <w:szCs w:val="21"/>
              </w:rPr>
              <w:t>特色。</w:t>
            </w:r>
          </w:p>
        </w:tc>
        <w:tc>
          <w:tcPr>
            <w:tcW w:w="815" w:type="dxa"/>
            <w:noWrap w:val="0"/>
            <w:vAlign w:val="center"/>
          </w:tcPr>
          <w:p>
            <w:pPr>
              <w:spacing w:line="360" w:lineRule="exact"/>
              <w:jc w:val="center"/>
              <w:rPr>
                <w:kern w:val="0"/>
                <w:sz w:val="21"/>
                <w:szCs w:val="21"/>
              </w:rPr>
            </w:pPr>
            <w:r>
              <w:rPr>
                <w:rFonts w:hint="eastAsia"/>
                <w:kern w:val="0"/>
                <w:sz w:val="21"/>
                <w:szCs w:val="21"/>
              </w:rPr>
              <w:t>/</w:t>
            </w:r>
          </w:p>
        </w:tc>
        <w:tc>
          <w:tcPr>
            <w:tcW w:w="744" w:type="dxa"/>
            <w:noWrap w:val="0"/>
            <w:vAlign w:val="center"/>
          </w:tcPr>
          <w:p>
            <w:pPr>
              <w:spacing w:line="360" w:lineRule="exact"/>
              <w:jc w:val="center"/>
              <w:rPr>
                <w:kern w:val="0"/>
                <w:sz w:val="21"/>
                <w:szCs w:val="21"/>
              </w:rPr>
            </w:pPr>
            <w:r>
              <w:rPr>
                <w:rFonts w:hint="eastAsia"/>
                <w:kern w:val="0"/>
                <w:sz w:val="21"/>
                <w:szCs w:val="21"/>
              </w:rPr>
              <w:t>/</w:t>
            </w:r>
          </w:p>
        </w:tc>
        <w:tc>
          <w:tcPr>
            <w:tcW w:w="850" w:type="dxa"/>
            <w:noWrap w:val="0"/>
            <w:vAlign w:val="center"/>
          </w:tcPr>
          <w:p>
            <w:pPr>
              <w:spacing w:line="360" w:lineRule="exact"/>
              <w:jc w:val="center"/>
              <w:rPr>
                <w:rFonts w:hint="eastAsia" w:eastAsia="宋体"/>
                <w:kern w:val="0"/>
                <w:sz w:val="21"/>
                <w:szCs w:val="21"/>
                <w:lang w:eastAsia="zh-CN"/>
              </w:rPr>
            </w:pPr>
            <w:r>
              <w:rPr>
                <w:rFonts w:hint="eastAsia"/>
                <w:kern w:val="0"/>
                <w:sz w:val="21"/>
                <w:szCs w:val="21"/>
                <w:lang w:val="en-US" w:eastAsia="zh-CN"/>
              </w:rPr>
              <w:t>5</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51" w:type="dxa"/>
            <w:noWrap w:val="0"/>
            <w:vAlign w:val="center"/>
          </w:tcPr>
          <w:p>
            <w:pPr>
              <w:spacing w:line="360" w:lineRule="exact"/>
              <w:jc w:val="center"/>
              <w:rPr>
                <w:kern w:val="0"/>
                <w:sz w:val="21"/>
                <w:szCs w:val="21"/>
              </w:rPr>
            </w:pPr>
            <w:r>
              <w:rPr>
                <w:rFonts w:hAnsi="宋体"/>
                <w:b/>
                <w:bCs/>
                <w:kern w:val="0"/>
                <w:sz w:val="21"/>
                <w:szCs w:val="21"/>
              </w:rPr>
              <w:t>合计</w:t>
            </w:r>
          </w:p>
        </w:tc>
        <w:tc>
          <w:tcPr>
            <w:tcW w:w="7938" w:type="dxa"/>
            <w:gridSpan w:val="4"/>
            <w:noWrap w:val="0"/>
            <w:vAlign w:val="center"/>
          </w:tcPr>
          <w:p>
            <w:pPr>
              <w:spacing w:line="360" w:lineRule="exact"/>
              <w:jc w:val="center"/>
              <w:rPr>
                <w:kern w:val="0"/>
                <w:sz w:val="21"/>
                <w:szCs w:val="21"/>
              </w:rPr>
            </w:pPr>
          </w:p>
        </w:tc>
        <w:tc>
          <w:tcPr>
            <w:tcW w:w="850" w:type="dxa"/>
            <w:noWrap w:val="0"/>
            <w:vAlign w:val="center"/>
          </w:tcPr>
          <w:p>
            <w:pPr>
              <w:spacing w:line="360" w:lineRule="exact"/>
              <w:jc w:val="center"/>
              <w:rPr>
                <w:kern w:val="0"/>
                <w:sz w:val="21"/>
                <w:szCs w:val="21"/>
              </w:rPr>
            </w:pPr>
            <w:r>
              <w:rPr>
                <w:rFonts w:hint="eastAsia"/>
                <w:kern w:val="0"/>
                <w:sz w:val="21"/>
                <w:szCs w:val="21"/>
              </w:rPr>
              <w:t>100</w:t>
            </w:r>
          </w:p>
        </w:tc>
        <w:tc>
          <w:tcPr>
            <w:tcW w:w="851" w:type="dxa"/>
            <w:noWrap w:val="0"/>
            <w:vAlign w:val="top"/>
          </w:tcPr>
          <w:p>
            <w:pPr>
              <w:spacing w:line="360" w:lineRule="exact"/>
              <w:jc w:val="left"/>
              <w:rPr>
                <w:kern w:val="0"/>
                <w:sz w:val="21"/>
                <w:szCs w:val="21"/>
              </w:rPr>
            </w:pPr>
          </w:p>
        </w:tc>
        <w:tc>
          <w:tcPr>
            <w:tcW w:w="2693" w:type="dxa"/>
            <w:noWrap w:val="0"/>
            <w:vAlign w:val="top"/>
          </w:tcPr>
          <w:p>
            <w:pPr>
              <w:spacing w:line="360" w:lineRule="exact"/>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exact"/>
        </w:trPr>
        <w:tc>
          <w:tcPr>
            <w:tcW w:w="1751" w:type="dxa"/>
            <w:noWrap w:val="0"/>
            <w:vAlign w:val="center"/>
          </w:tcPr>
          <w:p>
            <w:pPr>
              <w:autoSpaceDE w:val="0"/>
              <w:spacing w:line="400" w:lineRule="exact"/>
              <w:jc w:val="center"/>
              <w:rPr>
                <w:rFonts w:eastAsia="宋体"/>
                <w:sz w:val="21"/>
                <w:szCs w:val="21"/>
              </w:rPr>
            </w:pPr>
            <w:r>
              <w:rPr>
                <w:rFonts w:eastAsia="宋体"/>
                <w:sz w:val="21"/>
                <w:szCs w:val="21"/>
              </w:rPr>
              <w:t>镇街（园区）人力资源</w:t>
            </w:r>
            <w:r>
              <w:rPr>
                <w:rFonts w:hint="eastAsia" w:eastAsia="宋体"/>
                <w:sz w:val="21"/>
                <w:szCs w:val="21"/>
              </w:rPr>
              <w:t>和</w:t>
            </w:r>
            <w:r>
              <w:rPr>
                <w:rFonts w:eastAsia="宋体"/>
                <w:sz w:val="21"/>
                <w:szCs w:val="21"/>
              </w:rPr>
              <w:t>社会保障分局</w:t>
            </w:r>
          </w:p>
          <w:p>
            <w:pPr>
              <w:autoSpaceDE w:val="0"/>
              <w:spacing w:line="400" w:lineRule="exact"/>
              <w:jc w:val="center"/>
              <w:rPr>
                <w:kern w:val="0"/>
                <w:sz w:val="21"/>
                <w:szCs w:val="21"/>
              </w:rPr>
            </w:pPr>
            <w:r>
              <w:rPr>
                <w:rFonts w:eastAsia="宋体"/>
                <w:sz w:val="21"/>
                <w:szCs w:val="21"/>
              </w:rPr>
              <w:t>评估意见</w:t>
            </w:r>
          </w:p>
        </w:tc>
        <w:tc>
          <w:tcPr>
            <w:tcW w:w="5476" w:type="dxa"/>
            <w:noWrap w:val="0"/>
            <w:vAlign w:val="center"/>
          </w:tcPr>
          <w:p>
            <w:pPr>
              <w:autoSpaceDE w:val="0"/>
              <w:spacing w:line="400" w:lineRule="exact"/>
              <w:rPr>
                <w:rFonts w:eastAsia="宋体"/>
                <w:sz w:val="21"/>
                <w:szCs w:val="21"/>
              </w:rPr>
            </w:pPr>
          </w:p>
          <w:p>
            <w:pPr>
              <w:autoSpaceDE w:val="0"/>
              <w:spacing w:line="400" w:lineRule="exact"/>
              <w:jc w:val="center"/>
              <w:rPr>
                <w:rFonts w:eastAsia="宋体"/>
                <w:sz w:val="21"/>
                <w:szCs w:val="21"/>
              </w:rPr>
            </w:pPr>
            <w:r>
              <w:rPr>
                <w:rFonts w:eastAsia="宋体"/>
                <w:sz w:val="21"/>
                <w:szCs w:val="21"/>
              </w:rPr>
              <w:t xml:space="preserve">                           </w:t>
            </w:r>
          </w:p>
          <w:p>
            <w:pPr>
              <w:autoSpaceDE w:val="0"/>
              <w:spacing w:line="400" w:lineRule="exact"/>
              <w:jc w:val="center"/>
              <w:rPr>
                <w:rFonts w:eastAsia="宋体"/>
                <w:sz w:val="21"/>
                <w:szCs w:val="21"/>
              </w:rPr>
            </w:pPr>
          </w:p>
          <w:p>
            <w:pPr>
              <w:autoSpaceDE w:val="0"/>
              <w:spacing w:line="400" w:lineRule="exact"/>
              <w:jc w:val="center"/>
              <w:rPr>
                <w:rFonts w:eastAsia="宋体"/>
                <w:sz w:val="21"/>
                <w:szCs w:val="21"/>
              </w:rPr>
            </w:pPr>
          </w:p>
          <w:p>
            <w:pPr>
              <w:autoSpaceDE w:val="0"/>
              <w:spacing w:line="400" w:lineRule="exact"/>
              <w:jc w:val="center"/>
              <w:rPr>
                <w:rFonts w:eastAsia="宋体"/>
                <w:sz w:val="21"/>
                <w:szCs w:val="21"/>
              </w:rPr>
            </w:pPr>
            <w:r>
              <w:rPr>
                <w:rFonts w:hint="eastAsia" w:eastAsia="宋体"/>
                <w:sz w:val="21"/>
                <w:szCs w:val="21"/>
                <w:lang w:val="en-US" w:eastAsia="zh-CN"/>
              </w:rPr>
              <w:t xml:space="preserve">                          </w:t>
            </w:r>
            <w:r>
              <w:rPr>
                <w:rFonts w:eastAsia="宋体"/>
                <w:sz w:val="21"/>
                <w:szCs w:val="21"/>
              </w:rPr>
              <w:t>（盖章）</w:t>
            </w:r>
          </w:p>
          <w:p>
            <w:pPr>
              <w:spacing w:line="360" w:lineRule="exact"/>
              <w:ind w:left="4034" w:leftChars="342" w:hanging="2940" w:hangingChars="1400"/>
              <w:jc w:val="center"/>
              <w:rPr>
                <w:kern w:val="0"/>
                <w:sz w:val="21"/>
                <w:szCs w:val="21"/>
              </w:rPr>
            </w:pPr>
            <w:r>
              <w:rPr>
                <w:rFonts w:hint="eastAsia" w:eastAsia="宋体"/>
                <w:sz w:val="21"/>
                <w:szCs w:val="21"/>
                <w:lang w:val="en-US" w:eastAsia="zh-CN"/>
              </w:rPr>
              <w:t xml:space="preserve">                       </w:t>
            </w:r>
            <w:r>
              <w:rPr>
                <w:rFonts w:eastAsia="宋体"/>
                <w:sz w:val="21"/>
                <w:szCs w:val="21"/>
              </w:rPr>
              <w:t>年    月    日</w:t>
            </w:r>
          </w:p>
        </w:tc>
        <w:tc>
          <w:tcPr>
            <w:tcW w:w="1718" w:type="dxa"/>
            <w:gridSpan w:val="2"/>
            <w:noWrap w:val="0"/>
            <w:vAlign w:val="center"/>
          </w:tcPr>
          <w:p>
            <w:pPr>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市人力资源和社会保障局</w:t>
            </w:r>
          </w:p>
          <w:p>
            <w:pPr>
              <w:spacing w:line="360" w:lineRule="exact"/>
              <w:jc w:val="center"/>
              <w:rPr>
                <w:rFonts w:hint="eastAsia" w:eastAsia="仿宋_GB2312"/>
                <w:sz w:val="21"/>
                <w:szCs w:val="21"/>
                <w:lang w:val="en-US" w:eastAsia="zh-CN"/>
              </w:rPr>
            </w:pPr>
            <w:r>
              <w:rPr>
                <w:rFonts w:hint="eastAsia" w:ascii="Times New Roman" w:hAnsi="Times New Roman" w:eastAsia="宋体" w:cs="Times New Roman"/>
                <w:sz w:val="21"/>
                <w:szCs w:val="21"/>
              </w:rPr>
              <w:t>复核</w:t>
            </w:r>
            <w:r>
              <w:rPr>
                <w:rFonts w:hint="eastAsia" w:ascii="Times New Roman" w:hAnsi="Times New Roman" w:eastAsia="宋体" w:cs="Times New Roman"/>
                <w:sz w:val="21"/>
                <w:szCs w:val="21"/>
                <w:lang w:val="en-US" w:eastAsia="zh-CN"/>
              </w:rPr>
              <w:t>意见</w:t>
            </w:r>
          </w:p>
        </w:tc>
        <w:tc>
          <w:tcPr>
            <w:tcW w:w="5138" w:type="dxa"/>
            <w:gridSpan w:val="4"/>
            <w:noWrap w:val="0"/>
            <w:vAlign w:val="center"/>
          </w:tcPr>
          <w:p>
            <w:pPr>
              <w:autoSpaceDE w:val="0"/>
              <w:spacing w:line="400" w:lineRule="exact"/>
              <w:jc w:val="center"/>
              <w:rPr>
                <w:rFonts w:hint="eastAsia" w:eastAsia="宋体"/>
                <w:sz w:val="21"/>
                <w:szCs w:val="21"/>
                <w:lang w:val="en-US" w:eastAsia="zh-CN"/>
              </w:rPr>
            </w:pPr>
            <w:r>
              <w:rPr>
                <w:rFonts w:hint="eastAsia" w:eastAsia="宋体"/>
                <w:sz w:val="21"/>
                <w:szCs w:val="21"/>
                <w:lang w:val="en-US" w:eastAsia="zh-CN"/>
              </w:rPr>
              <w:t xml:space="preserve">    </w:t>
            </w:r>
          </w:p>
          <w:p>
            <w:pPr>
              <w:autoSpaceDE w:val="0"/>
              <w:spacing w:line="400" w:lineRule="exact"/>
              <w:jc w:val="center"/>
              <w:rPr>
                <w:rFonts w:hint="eastAsia" w:eastAsia="宋体"/>
                <w:sz w:val="21"/>
                <w:szCs w:val="21"/>
                <w:lang w:val="en-US" w:eastAsia="zh-CN"/>
              </w:rPr>
            </w:pPr>
          </w:p>
          <w:p>
            <w:pPr>
              <w:autoSpaceDE w:val="0"/>
              <w:spacing w:line="400" w:lineRule="exact"/>
              <w:jc w:val="center"/>
              <w:rPr>
                <w:rFonts w:hint="eastAsia" w:eastAsia="宋体"/>
                <w:sz w:val="21"/>
                <w:szCs w:val="21"/>
                <w:lang w:val="en-US" w:eastAsia="zh-CN"/>
              </w:rPr>
            </w:pPr>
          </w:p>
          <w:p>
            <w:pPr>
              <w:autoSpaceDE w:val="0"/>
              <w:spacing w:line="400" w:lineRule="exact"/>
              <w:jc w:val="center"/>
              <w:rPr>
                <w:rFonts w:hint="eastAsia" w:eastAsia="宋体"/>
                <w:sz w:val="21"/>
                <w:szCs w:val="21"/>
                <w:lang w:val="en-US" w:eastAsia="zh-CN"/>
              </w:rPr>
            </w:pPr>
          </w:p>
          <w:p>
            <w:pPr>
              <w:autoSpaceDE w:val="0"/>
              <w:spacing w:line="400" w:lineRule="exact"/>
              <w:jc w:val="center"/>
              <w:rPr>
                <w:rFonts w:eastAsia="宋体"/>
                <w:sz w:val="21"/>
                <w:szCs w:val="21"/>
              </w:rPr>
            </w:pPr>
            <w:r>
              <w:rPr>
                <w:rFonts w:hint="eastAsia" w:eastAsia="宋体"/>
                <w:sz w:val="21"/>
                <w:szCs w:val="21"/>
                <w:lang w:val="en-US" w:eastAsia="zh-CN"/>
              </w:rPr>
              <w:t xml:space="preserve">                         </w:t>
            </w:r>
            <w:r>
              <w:rPr>
                <w:rFonts w:eastAsia="宋体"/>
                <w:sz w:val="21"/>
                <w:szCs w:val="21"/>
              </w:rPr>
              <w:t>（盖章）</w:t>
            </w:r>
          </w:p>
          <w:p>
            <w:pPr>
              <w:spacing w:line="360" w:lineRule="exact"/>
              <w:jc w:val="left"/>
              <w:rPr>
                <w:rFonts w:eastAsia="宋体"/>
                <w:sz w:val="21"/>
                <w:szCs w:val="21"/>
              </w:rPr>
            </w:pPr>
            <w:r>
              <w:rPr>
                <w:rFonts w:hint="eastAsia" w:eastAsia="宋体"/>
                <w:sz w:val="21"/>
                <w:szCs w:val="21"/>
                <w:lang w:val="en-US" w:eastAsia="zh-CN"/>
              </w:rPr>
              <w:t xml:space="preserve">                           </w:t>
            </w:r>
            <w:r>
              <w:rPr>
                <w:rFonts w:eastAsia="宋体"/>
                <w:sz w:val="21"/>
                <w:szCs w:val="21"/>
              </w:rPr>
              <w:t>年    月    日</w:t>
            </w:r>
          </w:p>
        </w:tc>
      </w:tr>
    </w:tbl>
    <w:p>
      <w:pPr>
        <w:spacing w:line="400" w:lineRule="exact"/>
        <w:jc w:val="left"/>
        <w:rPr>
          <w:rFonts w:hAnsi="宋体"/>
          <w:kern w:val="0"/>
          <w:szCs w:val="21"/>
        </w:rPr>
      </w:pPr>
      <w:r>
        <w:rPr>
          <w:rFonts w:hint="eastAsia" w:hAnsi="宋体"/>
          <w:kern w:val="0"/>
          <w:szCs w:val="21"/>
        </w:rPr>
        <w:t>备注：1、“达标情况”作为准入条件，必须全部达标；</w:t>
      </w:r>
    </w:p>
    <w:p>
      <w:r>
        <w:rPr>
          <w:rFonts w:hint="eastAsia" w:hAnsi="宋体"/>
          <w:kern w:val="0"/>
          <w:szCs w:val="21"/>
        </w:rPr>
        <w:t xml:space="preserve">      2、</w:t>
      </w:r>
      <w:r>
        <w:rPr>
          <w:szCs w:val="32"/>
        </w:rPr>
        <w:t>评估意见分为“合格”和“不合格”两个档次</w:t>
      </w:r>
      <w:r>
        <w:rPr>
          <w:rFonts w:hint="eastAsia"/>
          <w:szCs w:val="32"/>
        </w:rPr>
        <w:t>。</w:t>
      </w:r>
      <w:r>
        <w:rPr>
          <w:szCs w:val="32"/>
        </w:rPr>
        <w:t>基地不存在《实施办法》第十</w:t>
      </w:r>
      <w:r>
        <w:rPr>
          <w:rFonts w:hint="eastAsia"/>
          <w:szCs w:val="32"/>
        </w:rPr>
        <w:t>二</w:t>
      </w:r>
      <w:r>
        <w:rPr>
          <w:szCs w:val="32"/>
        </w:rPr>
        <w:t>条所列情形之一</w:t>
      </w:r>
      <w:r>
        <w:rPr>
          <w:rFonts w:hint="eastAsia"/>
          <w:szCs w:val="32"/>
        </w:rPr>
        <w:t>，且综合评估总分达到60分以上的</w:t>
      </w:r>
      <w:r>
        <w:rPr>
          <w:szCs w:val="32"/>
        </w:rPr>
        <w:t>，为合格档次。</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righ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20</w:t>
    </w:r>
    <w:r>
      <w:rPr>
        <w:rFonts w:ascii="Times New Roman" w:hAnsi="Times New Roman" w:eastAsia="仿宋_GB2312" w:cs="Times New Roman"/>
        <w:kern w:val="2"/>
        <w:sz w:val="28"/>
        <w:szCs w:val="28"/>
        <w:lang w:val="en-US" w:eastAsia="zh-CN" w:bidi="ar-SA"/>
      </w:rPr>
      <w:fldChar w:fldCharType="end"/>
    </w:r>
    <w:r>
      <w:rPr>
        <w:rFonts w:ascii="Times New Roman" w:hAnsi="Times New Roman" w:eastAsia="仿宋_GB2312" w:cs="Times New Roman"/>
        <w:kern w:val="2"/>
        <w:sz w:val="28"/>
        <w:szCs w:val="28"/>
        <w:lang w:val="en-US" w:eastAsia="zh-CN" w:bidi="ar-SA"/>
      </w:rPr>
      <w:t>—</w:t>
    </w:r>
  </w:p>
  <w:p>
    <w:pPr>
      <w:widowControl w:val="0"/>
      <w:tabs>
        <w:tab w:val="center" w:pos="4153"/>
        <w:tab w:val="right" w:pos="8306"/>
      </w:tabs>
      <w:snapToGrid w:val="0"/>
      <w:jc w:val="right"/>
      <w:rPr>
        <w:rFonts w:ascii="Times New Roman" w:hAnsi="Times New Roman" w:eastAsia="仿宋_GB2312" w:cs="Times New Roman"/>
        <w:kern w:val="2"/>
        <w:sz w:val="2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righ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21</w:t>
    </w:r>
    <w:r>
      <w:rPr>
        <w:rFonts w:ascii="Times New Roman" w:hAnsi="Times New Roman" w:eastAsia="仿宋_GB2312" w:cs="Times New Roman"/>
        <w:kern w:val="2"/>
        <w:sz w:val="28"/>
        <w:szCs w:val="28"/>
        <w:lang w:val="en-US" w:eastAsia="zh-CN" w:bidi="ar-SA"/>
      </w:rPr>
      <w:fldChar w:fldCharType="end"/>
    </w:r>
    <w:r>
      <w:rPr>
        <w:rFonts w:ascii="Times New Roman" w:hAnsi="Times New Roman" w:eastAsia="仿宋_GB2312" w:cs="Times New Roman"/>
        <w:kern w:val="2"/>
        <w:sz w:val="28"/>
        <w:szCs w:val="28"/>
        <w:lang w:val="en-US" w:eastAsia="zh-CN" w:bidi="ar-SA"/>
      </w:rPr>
      <w:t>—</w:t>
    </w:r>
  </w:p>
  <w:p>
    <w:pPr>
      <w:widowControl w:val="0"/>
      <w:tabs>
        <w:tab w:val="center" w:pos="4153"/>
        <w:tab w:val="right" w:pos="8306"/>
      </w:tabs>
      <w:snapToGrid w:val="0"/>
      <w:jc w:val="right"/>
      <w:rPr>
        <w:rFonts w:ascii="Times New Roman" w:hAnsi="Times New Roman" w:eastAsia="仿宋_GB2312" w:cs="Times New Roman"/>
        <w:kern w:val="2"/>
        <w:sz w:val="2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righ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26</w:t>
    </w:r>
    <w:r>
      <w:rPr>
        <w:rFonts w:ascii="Times New Roman" w:hAnsi="Times New Roman" w:eastAsia="仿宋_GB2312" w:cs="Times New Roman"/>
        <w:kern w:val="2"/>
        <w:sz w:val="28"/>
        <w:szCs w:val="28"/>
        <w:lang w:val="en-US" w:eastAsia="zh-CN" w:bidi="ar-SA"/>
      </w:rPr>
      <w:fldChar w:fldCharType="end"/>
    </w:r>
    <w:r>
      <w:rPr>
        <w:rFonts w:ascii="Times New Roman" w:hAnsi="Times New Roman" w:eastAsia="仿宋_GB2312" w:cs="Times New Roman"/>
        <w:kern w:val="2"/>
        <w:sz w:val="28"/>
        <w:szCs w:val="28"/>
        <w:lang w:val="en-US" w:eastAsia="zh-CN" w:bidi="ar-SA"/>
      </w:rPr>
      <w:t>—</w:t>
    </w:r>
  </w:p>
  <w:p>
    <w:pPr>
      <w:widowControl w:val="0"/>
      <w:tabs>
        <w:tab w:val="center" w:pos="4153"/>
        <w:tab w:val="right" w:pos="8306"/>
      </w:tabs>
      <w:snapToGrid w:val="0"/>
      <w:jc w:val="right"/>
      <w:rPr>
        <w:rFonts w:ascii="Times New Roman" w:hAnsi="Times New Roman" w:eastAsia="仿宋_GB2312" w:cs="Times New Roman"/>
        <w:kern w:val="2"/>
        <w:sz w:val="2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righ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2</w:t>
    </w:r>
    <w:r>
      <w:rPr>
        <w:rFonts w:ascii="Times New Roman" w:hAnsi="Times New Roman" w:eastAsia="仿宋_GB2312" w:cs="Times New Roman"/>
        <w:kern w:val="2"/>
        <w:sz w:val="28"/>
        <w:szCs w:val="28"/>
        <w:lang w:val="en-US" w:eastAsia="zh-CN" w:bidi="ar-SA"/>
      </w:rPr>
      <w:fldChar w:fldCharType="end"/>
    </w:r>
    <w:r>
      <w:rPr>
        <w:rFonts w:ascii="Times New Roman" w:hAnsi="Times New Roman" w:eastAsia="仿宋_GB2312" w:cs="Times New Roman"/>
        <w:kern w:val="2"/>
        <w:sz w:val="28"/>
        <w:szCs w:val="28"/>
        <w:lang w:val="en-US" w:eastAsia="zh-CN" w:bidi="ar-SA"/>
      </w:rPr>
      <w:t>—</w:t>
    </w:r>
  </w:p>
  <w:p>
    <w:pPr>
      <w:widowControl w:val="0"/>
      <w:tabs>
        <w:tab w:val="center" w:pos="4153"/>
        <w:tab w:val="right" w:pos="8306"/>
      </w:tabs>
      <w:snapToGrid w:val="0"/>
      <w:jc w:val="right"/>
      <w:rPr>
        <w:rFonts w:ascii="Times New Roman" w:hAnsi="Times New Roman" w:eastAsia="仿宋_GB2312" w:cs="Times New Roman"/>
        <w:kern w:val="2"/>
        <w:sz w:val="2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leader="hyphen" w:pos="4153"/>
        <w:tab w:val="right" w:pos="8306"/>
      </w:tabs>
      <w:snapToGrid w:val="0"/>
      <w:jc w:val="right"/>
      <w:rPr>
        <w:rFonts w:ascii="Times New Roman" w:hAnsi="Times New Roman" w:eastAsia="仿宋_GB2312" w:cs="Times New Roman"/>
        <w:kern w:val="2"/>
        <w:sz w:val="2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s>
      <w:jc w:val="center"/>
    </w:pPr>
    <w:r>
      <w:fldChar w:fldCharType="begin"/>
    </w:r>
    <w:r>
      <w:instrText xml:space="preserve"> PAGE   \* MERGEFORMAT </w:instrText>
    </w:r>
    <w:r>
      <w:fldChar w:fldCharType="separate"/>
    </w:r>
    <w:r>
      <w:rPr>
        <w:lang w:val="zh-CN"/>
      </w:rPr>
      <w:t>10</w:t>
    </w:r>
    <w:r>
      <w:fldChar w:fldCharType="end"/>
    </w:r>
  </w:p>
  <w:p>
    <w:pPr>
      <w:pStyle w:val="2"/>
      <w:tabs>
        <w:tab w:val="cente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6FD03"/>
    <w:multiLevelType w:val="singleLevel"/>
    <w:tmpl w:val="5B46FD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83DDD"/>
    <w:rsid w:val="2128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leader="hyphen" w:pos="4153"/>
        <w:tab w:val="right" w:pos="8306"/>
      </w:tabs>
      <w:snapToGrid w:val="0"/>
      <w:jc w:val="right"/>
    </w:pPr>
    <w:rPr>
      <w:sz w:val="28"/>
      <w:szCs w:val="18"/>
    </w:rPr>
  </w:style>
  <w:style w:type="character" w:customStyle="1" w:styleId="5">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2022-03-11T01:56:00Z</dcterms:created>
  <dc:creator>星</dc:creator>
  <cp:lastModifiedBy>星</cp:lastModifiedBy>
  <dcterms:modified xsi:type="dcterms:W3CDTF">2022-03-11T02:08:54Z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